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692F8" w14:textId="266C2ECD" w:rsidR="004963C6" w:rsidRPr="000C70E9" w:rsidRDefault="004963C6" w:rsidP="004963C6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>SECRETARIA DE EDUCACIÓN PÚBLICA</w:t>
      </w:r>
    </w:p>
    <w:p w14:paraId="7FF0FFEB" w14:textId="029A7CC1" w:rsidR="004963C6" w:rsidRPr="000C70E9" w:rsidRDefault="004963C6" w:rsidP="004963C6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5B96D3AE" w14:textId="43937882" w:rsidR="004963C6" w:rsidRPr="000C70E9" w:rsidRDefault="004963C6" w:rsidP="004963C6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ZONA ESCOLAR: X   SECTOR: X          GRADO: </w:t>
      </w:r>
      <w:r w:rsidR="00B53500">
        <w:rPr>
          <w:rFonts w:ascii="Arial Rounded MT Bold" w:hAnsi="Arial Rounded MT Bold" w:cs="Times New Roman"/>
          <w:sz w:val="24"/>
          <w:szCs w:val="24"/>
        </w:rPr>
        <w:t>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1B1FB41A" w14:textId="2AB20802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70068338" w14:textId="77777777" w:rsidR="004963C6" w:rsidRPr="000C70E9" w:rsidRDefault="004963C6" w:rsidP="004963C6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 xml:space="preserve">ASIGNATURA: </w:t>
      </w:r>
      <w:r w:rsidRPr="000C70E9">
        <w:rPr>
          <w:rFonts w:ascii="Arial Rounded MT Bold" w:hAnsi="Arial Rounded MT Bold" w:cs="Times New Roman"/>
          <w:sz w:val="28"/>
          <w:szCs w:val="28"/>
        </w:rPr>
        <w:t>ESPAÑOL</w:t>
      </w:r>
    </w:p>
    <w:tbl>
      <w:tblPr>
        <w:tblStyle w:val="Tablaconcuadrcula"/>
        <w:tblW w:w="143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843"/>
        <w:gridCol w:w="2410"/>
        <w:gridCol w:w="2510"/>
        <w:gridCol w:w="2026"/>
        <w:gridCol w:w="5031"/>
      </w:tblGrid>
      <w:tr w:rsidR="007328A5" w14:paraId="5CBC6F30" w14:textId="77777777" w:rsidTr="005D0B5D">
        <w:tc>
          <w:tcPr>
            <w:tcW w:w="4805" w:type="dxa"/>
            <w:gridSpan w:val="3"/>
            <w:shd w:val="clear" w:color="auto" w:fill="9CC2E5" w:themeFill="accent1" w:themeFillTint="99"/>
          </w:tcPr>
          <w:p w14:paraId="44E4EFB5" w14:textId="77777777" w:rsidR="007328A5" w:rsidRPr="006E3935" w:rsidRDefault="007328A5" w:rsidP="006E3935">
            <w:pPr>
              <w:jc w:val="center"/>
              <w:rPr>
                <w:rFonts w:ascii="Bahnschrift" w:hAnsi="Bahnschrift"/>
                <w:b/>
              </w:rPr>
            </w:pPr>
            <w:r w:rsidRPr="007328A5">
              <w:rPr>
                <w:rFonts w:ascii="Bahnschrift" w:hAnsi="Bahnschrift"/>
                <w:b/>
              </w:rPr>
              <w:t>ÁMBITO</w:t>
            </w:r>
          </w:p>
        </w:tc>
        <w:tc>
          <w:tcPr>
            <w:tcW w:w="4536" w:type="dxa"/>
            <w:gridSpan w:val="2"/>
            <w:shd w:val="clear" w:color="auto" w:fill="9CC2E5" w:themeFill="accent1" w:themeFillTint="99"/>
          </w:tcPr>
          <w:p w14:paraId="1DCCD00B" w14:textId="3C83405E" w:rsidR="007328A5" w:rsidRPr="006E3935" w:rsidRDefault="00D47AD7" w:rsidP="006E3935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SECUENCIA</w:t>
            </w:r>
          </w:p>
        </w:tc>
        <w:tc>
          <w:tcPr>
            <w:tcW w:w="5031" w:type="dxa"/>
            <w:shd w:val="clear" w:color="auto" w:fill="9CC2E5" w:themeFill="accent1" w:themeFillTint="99"/>
          </w:tcPr>
          <w:p w14:paraId="5555EEF1" w14:textId="77777777" w:rsidR="007328A5" w:rsidRPr="004963C6" w:rsidRDefault="007328A5" w:rsidP="006E3935">
            <w:pPr>
              <w:jc w:val="center"/>
              <w:rPr>
                <w:rFonts w:ascii="Bahnschrift" w:hAnsi="Bahnschrift"/>
                <w:b/>
              </w:rPr>
            </w:pPr>
            <w:r w:rsidRPr="007328A5">
              <w:rPr>
                <w:rFonts w:ascii="Bahnschrift" w:hAnsi="Bahnschrift"/>
                <w:b/>
              </w:rPr>
              <w:t>PRACTICA SOCIAL DE LENGUAJE</w:t>
            </w:r>
          </w:p>
        </w:tc>
      </w:tr>
      <w:tr w:rsidR="00AD3376" w14:paraId="03C10A33" w14:textId="77777777" w:rsidTr="00997BB1">
        <w:tc>
          <w:tcPr>
            <w:tcW w:w="4805" w:type="dxa"/>
            <w:gridSpan w:val="3"/>
            <w:shd w:val="clear" w:color="auto" w:fill="auto"/>
            <w:vAlign w:val="center"/>
          </w:tcPr>
          <w:p w14:paraId="440263E5" w14:textId="2B915398" w:rsidR="00AD3376" w:rsidRPr="00A077C6" w:rsidRDefault="0034275E" w:rsidP="00AD3376">
            <w:r w:rsidRPr="0034275E">
              <w:t>Literatura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2ABF31C4" w14:textId="3E2C312A" w:rsidR="00AD3376" w:rsidRPr="00A077C6" w:rsidRDefault="0034275E" w:rsidP="00AD3376">
            <w:r w:rsidRPr="0034275E">
              <w:t>Secuencia 7: Las narraciones de mi comunidad.</w:t>
            </w:r>
          </w:p>
        </w:tc>
        <w:tc>
          <w:tcPr>
            <w:tcW w:w="5031" w:type="dxa"/>
            <w:shd w:val="clear" w:color="auto" w:fill="auto"/>
            <w:vAlign w:val="center"/>
          </w:tcPr>
          <w:p w14:paraId="03E5036C" w14:textId="05896024" w:rsidR="00AD3376" w:rsidRPr="00A077C6" w:rsidRDefault="0034275E" w:rsidP="00AD3376">
            <w:r w:rsidRPr="0034275E">
              <w:t>Escritura y recreación de narraciones</w:t>
            </w:r>
          </w:p>
        </w:tc>
      </w:tr>
      <w:tr w:rsidR="00E42F04" w14:paraId="5A9F38C3" w14:textId="77777777" w:rsidTr="00AF497F">
        <w:tc>
          <w:tcPr>
            <w:tcW w:w="14372" w:type="dxa"/>
            <w:gridSpan w:val="6"/>
            <w:shd w:val="clear" w:color="auto" w:fill="9CC2E5" w:themeFill="accent1" w:themeFillTint="99"/>
          </w:tcPr>
          <w:p w14:paraId="6200FAB7" w14:textId="77777777" w:rsidR="00E42F04" w:rsidRDefault="00E42F04" w:rsidP="00FE4DF2">
            <w:pPr>
              <w:jc w:val="center"/>
              <w:rPr>
                <w:rFonts w:ascii="Bahnschrift" w:hAnsi="Bahnschrift"/>
                <w:b/>
              </w:rPr>
            </w:pPr>
            <w:r w:rsidRPr="004963C6">
              <w:rPr>
                <w:rFonts w:ascii="Bahnschrift" w:hAnsi="Bahnschrift"/>
                <w:b/>
              </w:rPr>
              <w:t>APRENDIZAJES ESPERADOS</w:t>
            </w:r>
          </w:p>
        </w:tc>
      </w:tr>
      <w:tr w:rsidR="00E42F04" w14:paraId="4E87ACFB" w14:textId="77777777" w:rsidTr="00AF497F">
        <w:tc>
          <w:tcPr>
            <w:tcW w:w="14372" w:type="dxa"/>
            <w:gridSpan w:val="6"/>
            <w:shd w:val="clear" w:color="auto" w:fill="auto"/>
          </w:tcPr>
          <w:p w14:paraId="454792CD" w14:textId="77777777" w:rsidR="0034275E" w:rsidRDefault="0034275E" w:rsidP="0034275E">
            <w:r>
              <w:t>Recopila narraciones tradicionales de la región para compartirlas en un formato de libro álbum.</w:t>
            </w:r>
          </w:p>
          <w:p w14:paraId="65D7926B" w14:textId="4B2A65AB" w:rsidR="0034275E" w:rsidRDefault="0034275E" w:rsidP="0034275E">
            <w:r>
              <w:t xml:space="preserve">Se familiariza con la lectura y escucha de narraciones tradicionales de la región (mitos, leyendas, fábulas, cuentos u otros): contenidos (personajes, escenarios, situaciones); formas del lenguaje que se usan en ellos, relacionadas con la tradición oral; significado o relevancia cultural que les atribuyen los adultos. </w:t>
            </w:r>
          </w:p>
          <w:p w14:paraId="1A190BCF" w14:textId="23DB454D" w:rsidR="0034275E" w:rsidRDefault="0034275E" w:rsidP="0034275E">
            <w:r>
              <w:t xml:space="preserve">Reconoce partes importantes de las narrativas tradicionales: estado inicial, aparición de un conflicto y solución del conflicto. </w:t>
            </w:r>
          </w:p>
          <w:p w14:paraId="4DE6BE1E" w14:textId="127279BF" w:rsidR="0034275E" w:rsidRDefault="0034275E" w:rsidP="0034275E">
            <w:r>
              <w:t xml:space="preserve">Reflexiona sobre la relación entre imagen y texto en un libro álbum. </w:t>
            </w:r>
          </w:p>
          <w:p w14:paraId="05C415DF" w14:textId="6457C1EF" w:rsidR="00E42F04" w:rsidRPr="00A077C6" w:rsidRDefault="0034275E" w:rsidP="0034275E">
            <w:r>
              <w:t>Considera las partes de la portada de un libro para elaborar uno propio: título, ilustración, autores, etcétera.</w:t>
            </w:r>
          </w:p>
        </w:tc>
      </w:tr>
      <w:tr w:rsidR="00FE4DF2" w14:paraId="6DD33EF5" w14:textId="77777777" w:rsidTr="005D0B5D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4603F007" w14:textId="77777777" w:rsidR="00FE4DF2" w:rsidRPr="009A4F73" w:rsidRDefault="00FE4DF2" w:rsidP="00FE4DF2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20" w:type="dxa"/>
            <w:gridSpan w:val="5"/>
            <w:shd w:val="clear" w:color="auto" w:fill="9CC2E5" w:themeFill="accent1" w:themeFillTint="99"/>
          </w:tcPr>
          <w:p w14:paraId="201C0407" w14:textId="77777777" w:rsidR="00FE4DF2" w:rsidRPr="009A4F73" w:rsidRDefault="00FE4DF2" w:rsidP="00FE4DF2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FE4DF2" w14:paraId="068A9DA8" w14:textId="77777777" w:rsidTr="00997BB1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5C23229B" w14:textId="77777777" w:rsidR="00FE4DF2" w:rsidRPr="009A4F73" w:rsidRDefault="00FE4DF2" w:rsidP="00FE4DF2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4AF379D6" w14:textId="77777777" w:rsidR="00FE4DF2" w:rsidRPr="00B153E4" w:rsidRDefault="00FE4DF2" w:rsidP="00FE4DF2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4"/>
            <w:vAlign w:val="center"/>
          </w:tcPr>
          <w:p w14:paraId="70366E1E" w14:textId="77777777" w:rsidR="0034275E" w:rsidRPr="0034275E" w:rsidRDefault="0034275E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Sesión 1. Comencemos:</w:t>
            </w:r>
          </w:p>
          <w:p w14:paraId="732B63CA" w14:textId="0B2131D9" w:rsidR="0034275E" w:rsidRPr="0034275E" w:rsidRDefault="00256E0A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Leer</w:t>
            </w:r>
            <w:r>
              <w:rPr>
                <w:lang w:val="es-ES" w:eastAsia="es-ES"/>
              </w:rPr>
              <w:t>án</w:t>
            </w:r>
            <w:r w:rsidR="0034275E" w:rsidRPr="0034275E">
              <w:rPr>
                <w:lang w:val="es-ES" w:eastAsia="es-ES"/>
              </w:rPr>
              <w:t xml:space="preserve"> el texto “La paloma y el pájaro carpintero” (libro de español lengua</w:t>
            </w:r>
            <w:r>
              <w:rPr>
                <w:lang w:val="es-ES" w:eastAsia="es-ES"/>
              </w:rPr>
              <w:t xml:space="preserve"> materna página 110) y comentarán </w:t>
            </w:r>
            <w:r w:rsidR="0034275E" w:rsidRPr="0034275E">
              <w:rPr>
                <w:lang w:val="es-ES" w:eastAsia="es-ES"/>
              </w:rPr>
              <w:t>el texto con base en las siguientes preguntas:</w:t>
            </w:r>
          </w:p>
          <w:p w14:paraId="62A035FD" w14:textId="77777777" w:rsidR="0034275E" w:rsidRPr="0034275E" w:rsidRDefault="0034275E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¿Qué tipo de texto es? ¿Quiénes son los personajes que aparecen en la narración? ¿Los personajes son seres naturales o seres fantásticos? ¿De qué trata? ¿Qué les pareció el final de la historia?</w:t>
            </w:r>
          </w:p>
          <w:p w14:paraId="7995E54C" w14:textId="3744239F" w:rsidR="00EF7EFF" w:rsidRPr="00FE4DF2" w:rsidRDefault="0034275E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¿Han escuchado algún relato parecido en la localidad? ¿Cuál y de qué trata?</w:t>
            </w:r>
          </w:p>
        </w:tc>
      </w:tr>
      <w:tr w:rsidR="00FE4DF2" w14:paraId="4CC71241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ECEF20D" w14:textId="77777777" w:rsidR="00FE4DF2" w:rsidRPr="009A4F73" w:rsidRDefault="00FE4DF2" w:rsidP="00FE4DF2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3428A328" w14:textId="77777777" w:rsidR="00FE4DF2" w:rsidRPr="00B153E4" w:rsidRDefault="00FE4DF2" w:rsidP="00FE4DF2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4"/>
          </w:tcPr>
          <w:p w14:paraId="34ED76AB" w14:textId="689AAD50" w:rsidR="0055495B" w:rsidRDefault="00256E0A" w:rsidP="007474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Leerán </w:t>
            </w:r>
            <w:r w:rsidR="007B37A2">
              <w:rPr>
                <w:lang w:val="es-ES" w:eastAsia="es-ES"/>
              </w:rPr>
              <w:t>el texto de d</w:t>
            </w:r>
            <w:r>
              <w:rPr>
                <w:lang w:val="es-ES" w:eastAsia="es-ES"/>
              </w:rPr>
              <w:t xml:space="preserve">ivulgación científica y recortarán </w:t>
            </w:r>
            <w:r w:rsidR="007B37A2">
              <w:rPr>
                <w:lang w:val="es-ES" w:eastAsia="es-ES"/>
              </w:rPr>
              <w:t xml:space="preserve">de la parte inferior de la hoja de los títulos </w:t>
            </w:r>
            <w:r w:rsidR="0055495B">
              <w:rPr>
                <w:lang w:val="es-ES" w:eastAsia="es-ES"/>
              </w:rPr>
              <w:t xml:space="preserve">y los subtítulos y </w:t>
            </w:r>
            <w:r>
              <w:rPr>
                <w:lang w:val="es-ES" w:eastAsia="es-ES"/>
              </w:rPr>
              <w:t>responderán</w:t>
            </w:r>
            <w:r w:rsidR="0055495B">
              <w:rPr>
                <w:lang w:val="es-ES" w:eastAsia="es-ES"/>
              </w:rPr>
              <w:t xml:space="preserve"> la pregunta. (Anexo 01 del material de apoyo)</w:t>
            </w:r>
          </w:p>
          <w:p w14:paraId="1608057C" w14:textId="044E81CA" w:rsidR="00FE4DF2" w:rsidRPr="00FE4DF2" w:rsidRDefault="0055495B" w:rsidP="007474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7EB3E72C" wp14:editId="75E8F010">
                  <wp:extent cx="1530350" cy="1463040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F2" w14:paraId="6AF37460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C1427E6" w14:textId="77777777" w:rsidR="00FE4DF2" w:rsidRPr="009A4F73" w:rsidRDefault="00FE4DF2" w:rsidP="00FE4DF2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7C4B65B0" w14:textId="77777777" w:rsidR="00FE4DF2" w:rsidRPr="00B153E4" w:rsidRDefault="00FE4DF2" w:rsidP="00FE4DF2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4"/>
          </w:tcPr>
          <w:p w14:paraId="5AC84A24" w14:textId="7C0B544C" w:rsidR="00827950" w:rsidRDefault="00256E0A" w:rsidP="00747463">
            <w:r>
              <w:t xml:space="preserve">Leerán </w:t>
            </w:r>
            <w:r w:rsidR="0055495B">
              <w:t xml:space="preserve">el siguiente articulo y </w:t>
            </w:r>
            <w:r>
              <w:t>responderán</w:t>
            </w:r>
            <w:r w:rsidR="0055495B">
              <w:t xml:space="preserve"> las siguientes preguntas. (Anexo 02 del material de apoyo)</w:t>
            </w:r>
          </w:p>
          <w:p w14:paraId="7389078C" w14:textId="3A88AE05" w:rsidR="0055495B" w:rsidRDefault="0055495B" w:rsidP="00747463">
            <w:r>
              <w:rPr>
                <w:noProof/>
                <w:lang w:eastAsia="es-MX"/>
              </w:rPr>
              <w:drawing>
                <wp:inline distT="0" distB="0" distL="0" distR="0" wp14:anchorId="495B10D2" wp14:editId="0A675DDD">
                  <wp:extent cx="1390015" cy="1256030"/>
                  <wp:effectExtent l="0" t="0" r="635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DF2" w:rsidRPr="009A4F73" w14:paraId="50CAB3D2" w14:textId="77777777" w:rsidTr="005D0B5D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18C48415" w14:textId="77777777" w:rsidR="00FE4DF2" w:rsidRPr="009A4F73" w:rsidRDefault="00FE4DF2" w:rsidP="00FE4DF2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2</w:t>
            </w:r>
          </w:p>
        </w:tc>
        <w:tc>
          <w:tcPr>
            <w:tcW w:w="13820" w:type="dxa"/>
            <w:gridSpan w:val="5"/>
            <w:shd w:val="clear" w:color="auto" w:fill="9CC2E5" w:themeFill="accent1" w:themeFillTint="99"/>
          </w:tcPr>
          <w:p w14:paraId="460BE12F" w14:textId="77777777" w:rsidR="00FE4DF2" w:rsidRPr="009A4F73" w:rsidRDefault="00FE4DF2" w:rsidP="00FE4DF2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0E3604" w:rsidRPr="000D4EA4" w14:paraId="6F50B5ED" w14:textId="77777777" w:rsidTr="00997BB1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B6160C6" w14:textId="77777777" w:rsidR="000E3604" w:rsidRPr="009A4F73" w:rsidRDefault="000E3604" w:rsidP="000E3604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31CA4B78" w14:textId="77777777" w:rsidR="000E3604" w:rsidRPr="00B153E4" w:rsidRDefault="000E3604" w:rsidP="000E360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4"/>
            <w:vAlign w:val="center"/>
          </w:tcPr>
          <w:p w14:paraId="7536A057" w14:textId="77777777" w:rsidR="0034275E" w:rsidRPr="0034275E" w:rsidRDefault="0034275E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Sesión 2. Tiempo de leer. Colores, formas y palabras.</w:t>
            </w:r>
          </w:p>
          <w:p w14:paraId="38BE15A2" w14:textId="5C73E3E6" w:rsidR="005F2D07" w:rsidRPr="002567EE" w:rsidRDefault="00256E0A" w:rsidP="0034275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Organizare </w:t>
            </w:r>
            <w:r w:rsidR="0034275E" w:rsidRPr="0034275E">
              <w:rPr>
                <w:lang w:val="es-ES" w:eastAsia="es-ES"/>
              </w:rPr>
              <w:t>en el grupo la exhibición de algunos libros álbum que se encuentren en la biblioteca. Platiquen acerca del espacio y las características que debe llevar un libro álbum.</w:t>
            </w:r>
          </w:p>
        </w:tc>
      </w:tr>
      <w:tr w:rsidR="000E3604" w14:paraId="0372FC2A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6602948" w14:textId="77777777" w:rsidR="000E3604" w:rsidRPr="009A4F73" w:rsidRDefault="000E3604" w:rsidP="000E360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321C5D17" w14:textId="77777777" w:rsidR="000E3604" w:rsidRPr="00B153E4" w:rsidRDefault="000E3604" w:rsidP="000E360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4"/>
          </w:tcPr>
          <w:p w14:paraId="77FDAF33" w14:textId="1EF8142D" w:rsidR="0034275E" w:rsidRPr="0034275E" w:rsidRDefault="00256E0A" w:rsidP="0034275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Exhibirán </w:t>
            </w:r>
            <w:r w:rsidR="0034275E" w:rsidRPr="0034275E">
              <w:rPr>
                <w:lang w:val="es-ES" w:eastAsia="es-ES"/>
              </w:rPr>
              <w:t>los libros en una mesa para que todos los compañeros puedan verla.</w:t>
            </w:r>
          </w:p>
          <w:p w14:paraId="5A372F30" w14:textId="4CDFE4E6" w:rsidR="0034275E" w:rsidRPr="0034275E" w:rsidRDefault="00256E0A" w:rsidP="0034275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Observaran y platicaran </w:t>
            </w:r>
            <w:r w:rsidR="0034275E" w:rsidRPr="0034275E">
              <w:rPr>
                <w:lang w:val="es-ES" w:eastAsia="es-ES"/>
              </w:rPr>
              <w:t>acerca de qué tienen en común los libros, ¿en qué se parecen?, ¿cuál o cuáles les gustaría leer y por qué?</w:t>
            </w:r>
          </w:p>
          <w:p w14:paraId="121A216D" w14:textId="16F8C72C" w:rsidR="0034275E" w:rsidRPr="0034275E" w:rsidRDefault="00256E0A" w:rsidP="0034275E">
            <w:pPr>
              <w:rPr>
                <w:lang w:val="es-ES" w:eastAsia="es-ES"/>
              </w:rPr>
            </w:pPr>
            <w:r w:rsidRPr="0034275E">
              <w:rPr>
                <w:lang w:val="es-ES" w:eastAsia="es-ES"/>
              </w:rPr>
              <w:t>Leer</w:t>
            </w:r>
            <w:r>
              <w:rPr>
                <w:lang w:val="es-ES" w:eastAsia="es-ES"/>
              </w:rPr>
              <w:t>án</w:t>
            </w:r>
            <w:r w:rsidR="0034275E" w:rsidRPr="0034275E">
              <w:rPr>
                <w:lang w:val="es-ES" w:eastAsia="es-ES"/>
              </w:rPr>
              <w:t xml:space="preserve"> diferentes libros. Observar las imágenes, formas, colores y lo que les dicen. Si lo necesitan, tapen el texto e imaginen la historia.</w:t>
            </w:r>
          </w:p>
          <w:p w14:paraId="052BFC19" w14:textId="0421B8FA" w:rsidR="00FE4102" w:rsidRPr="004579A8" w:rsidRDefault="00256E0A" w:rsidP="0034275E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 xml:space="preserve">Leerán </w:t>
            </w:r>
            <w:r w:rsidR="0034275E" w:rsidRPr="0034275E">
              <w:rPr>
                <w:lang w:val="es-ES" w:eastAsia="es-ES"/>
              </w:rPr>
              <w:t>el texto que más les guste y ex</w:t>
            </w:r>
            <w:r>
              <w:rPr>
                <w:lang w:val="es-ES" w:eastAsia="es-ES"/>
              </w:rPr>
              <w:t xml:space="preserve">ploraran </w:t>
            </w:r>
            <w:r w:rsidR="0034275E">
              <w:rPr>
                <w:lang w:val="es-ES" w:eastAsia="es-ES"/>
              </w:rPr>
              <w:t>de atrás hacia adelante.</w:t>
            </w:r>
          </w:p>
        </w:tc>
      </w:tr>
      <w:tr w:rsidR="000E3604" w14:paraId="62E99E81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D4089C2" w14:textId="77777777" w:rsidR="000E3604" w:rsidRPr="009A4F73" w:rsidRDefault="000E3604" w:rsidP="000E360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5FF1C1A6" w14:textId="77777777" w:rsidR="000E3604" w:rsidRPr="00B153E4" w:rsidRDefault="000E3604" w:rsidP="000E360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4"/>
          </w:tcPr>
          <w:p w14:paraId="3186971F" w14:textId="157FBE83" w:rsidR="0034275E" w:rsidRDefault="00256E0A" w:rsidP="0034275E">
            <w:r>
              <w:rPr>
                <w:lang w:val="es-ES" w:eastAsia="es-ES"/>
              </w:rPr>
              <w:t xml:space="preserve">Seleccionaran </w:t>
            </w:r>
            <w:r w:rsidR="0034275E" w:rsidRPr="0034275E">
              <w:rPr>
                <w:lang w:val="es-ES" w:eastAsia="es-ES"/>
              </w:rPr>
              <w:t>una imagen y ponerle un título agradable.</w:t>
            </w:r>
          </w:p>
          <w:p w14:paraId="589EE5FA" w14:textId="0672D71F" w:rsidR="00827950" w:rsidRDefault="00256E0A" w:rsidP="00747463">
            <w:r>
              <w:t xml:space="preserve">Platicare </w:t>
            </w:r>
            <w:r w:rsidR="0034275E" w:rsidRPr="0034275E">
              <w:t>con el grupo sobre la imagen, y el título que le pusieron.</w:t>
            </w:r>
          </w:p>
        </w:tc>
      </w:tr>
      <w:tr w:rsidR="000E3604" w:rsidRPr="009A4F73" w14:paraId="721869F7" w14:textId="77777777" w:rsidTr="005D0B5D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3772B047" w14:textId="77777777" w:rsidR="000E3604" w:rsidRPr="009A4F73" w:rsidRDefault="000E3604" w:rsidP="000E360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 xml:space="preserve">DÍA 3 </w:t>
            </w:r>
          </w:p>
        </w:tc>
        <w:tc>
          <w:tcPr>
            <w:tcW w:w="13820" w:type="dxa"/>
            <w:gridSpan w:val="5"/>
            <w:shd w:val="clear" w:color="auto" w:fill="9CC2E5" w:themeFill="accent1" w:themeFillTint="99"/>
          </w:tcPr>
          <w:p w14:paraId="45E15F78" w14:textId="1A0CE115" w:rsidR="000E3604" w:rsidRPr="009A4F73" w:rsidRDefault="000E3604" w:rsidP="000E3604">
            <w:pPr>
              <w:jc w:val="center"/>
              <w:rPr>
                <w:rFonts w:ascii="Bahnschrift" w:hAnsi="Bahnschrift"/>
                <w:b/>
              </w:rPr>
            </w:pPr>
          </w:p>
        </w:tc>
      </w:tr>
      <w:tr w:rsidR="00B54A1E" w:rsidRPr="000D4EA4" w14:paraId="4E2E06AA" w14:textId="77777777" w:rsidTr="00997BB1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DA60DBC" w14:textId="77777777" w:rsidR="00B54A1E" w:rsidRPr="009A4F73" w:rsidRDefault="00B54A1E" w:rsidP="00B54A1E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5669B971" w14:textId="77777777" w:rsidR="00B54A1E" w:rsidRPr="00B153E4" w:rsidRDefault="00B54A1E" w:rsidP="00B54A1E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4"/>
            <w:vAlign w:val="center"/>
          </w:tcPr>
          <w:p w14:paraId="2949C725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Sesión 3. Estructura de una narración tradicional.</w:t>
            </w:r>
          </w:p>
          <w:p w14:paraId="30FBFD37" w14:textId="44B3F39C" w:rsidR="00B54A1E" w:rsidRPr="00AF1C14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Escuchar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la lectura del texto “El guerrero coyote iguana” del libro español lengua materna páginas 112 y 113 por parte del maestro. Esta historia habla acerca de los hombres Seris y la lucha que tuvo que enfrentar uno de ellos contra los hijos de la envidia.</w:t>
            </w:r>
          </w:p>
        </w:tc>
      </w:tr>
      <w:tr w:rsidR="00B54A1E" w14:paraId="2E791713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56C27FDF" w14:textId="77777777" w:rsidR="00B54A1E" w:rsidRPr="009A4F73" w:rsidRDefault="00B54A1E" w:rsidP="00B54A1E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7EB07F3A" w14:textId="77777777" w:rsidR="00B54A1E" w:rsidRPr="00B153E4" w:rsidRDefault="00B54A1E" w:rsidP="00B54A1E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4"/>
          </w:tcPr>
          <w:p w14:paraId="7168B30F" w14:textId="5EA86A6D" w:rsidR="0034275E" w:rsidRPr="0034275E" w:rsidRDefault="00256E0A" w:rsidP="003427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Comentaran </w:t>
            </w:r>
            <w:r w:rsidR="0034275E" w:rsidRPr="0034275E">
              <w:rPr>
                <w:color w:val="000000" w:themeColor="text1"/>
              </w:rPr>
              <w:t>la lectura del texto de forma grupal con base en estas preguntas:</w:t>
            </w:r>
          </w:p>
          <w:p w14:paraId="58AA4620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¿Por qué el guerrero Seri estaba enojado con los hijos de la envidia?</w:t>
            </w:r>
          </w:p>
          <w:p w14:paraId="1751273F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¿Qué tuvo que hacer para enfrentarlos?</w:t>
            </w:r>
          </w:p>
          <w:p w14:paraId="1F5B6BC3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¿Qué pasó al final de la historia?</w:t>
            </w:r>
          </w:p>
          <w:p w14:paraId="540DBF84" w14:textId="087F63BE" w:rsidR="00B54A1E" w:rsidRPr="0032352A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Completar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la tabla de la página 113 con base en las narraciones “El guerrero coyote iguana” y “La paloma y el pájaro carpintero”.</w:t>
            </w:r>
          </w:p>
        </w:tc>
      </w:tr>
      <w:tr w:rsidR="00B54A1E" w14:paraId="1A3F0B56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767711DC" w14:textId="77777777" w:rsidR="00B54A1E" w:rsidRPr="009A4F73" w:rsidRDefault="00B54A1E" w:rsidP="00B54A1E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50F51C95" w14:textId="77777777" w:rsidR="00B54A1E" w:rsidRPr="00B153E4" w:rsidRDefault="00B54A1E" w:rsidP="00B54A1E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4"/>
          </w:tcPr>
          <w:p w14:paraId="66565D1D" w14:textId="2D750F3F" w:rsidR="003F59E0" w:rsidRDefault="00256E0A" w:rsidP="003F59E0">
            <w:r w:rsidRPr="0034275E">
              <w:t>Compartir</w:t>
            </w:r>
            <w:r>
              <w:t>án</w:t>
            </w:r>
            <w:r w:rsidR="0034275E" w:rsidRPr="0034275E">
              <w:t xml:space="preserve"> las respuestas con el grupo.</w:t>
            </w:r>
          </w:p>
        </w:tc>
      </w:tr>
      <w:tr w:rsidR="00B54A1E" w:rsidRPr="009A4F73" w14:paraId="7C69DFD0" w14:textId="77777777" w:rsidTr="005D0B5D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7FA2A7FF" w14:textId="77777777" w:rsidR="00B54A1E" w:rsidRPr="009A4F73" w:rsidRDefault="00B54A1E" w:rsidP="00B54A1E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4</w:t>
            </w:r>
          </w:p>
        </w:tc>
        <w:tc>
          <w:tcPr>
            <w:tcW w:w="13820" w:type="dxa"/>
            <w:gridSpan w:val="5"/>
            <w:shd w:val="clear" w:color="auto" w:fill="9CC2E5" w:themeFill="accent1" w:themeFillTint="99"/>
          </w:tcPr>
          <w:p w14:paraId="1E13E5F6" w14:textId="77777777" w:rsidR="00B54A1E" w:rsidRPr="009A4F73" w:rsidRDefault="00B54A1E" w:rsidP="00B54A1E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B54A1E" w:rsidRPr="000D4EA4" w14:paraId="5E86CF6B" w14:textId="77777777" w:rsidTr="005D0B5D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4BC196A" w14:textId="77777777" w:rsidR="00B54A1E" w:rsidRPr="009A4F73" w:rsidRDefault="00B54A1E" w:rsidP="00B54A1E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3F27ABE2" w14:textId="77777777" w:rsidR="00B54A1E" w:rsidRPr="00B153E4" w:rsidRDefault="00B54A1E" w:rsidP="00B54A1E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4"/>
          </w:tcPr>
          <w:p w14:paraId="61A173DC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Sesión 4. Ahora, ¡Vamos por partes!</w:t>
            </w:r>
          </w:p>
          <w:p w14:paraId="6FF9D5AA" w14:textId="2BC5B044" w:rsidR="00B54A1E" w:rsidRPr="000D4EA4" w:rsidRDefault="00256E0A" w:rsidP="003427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Organizaran </w:t>
            </w:r>
            <w:r w:rsidR="0034275E" w:rsidRPr="0034275E">
              <w:rPr>
                <w:color w:val="000000" w:themeColor="text1"/>
              </w:rPr>
              <w:t>las imágenes de la página 114 del libro de español lengua materna que muestran la secuencia de hechos de la leyenda “El guerrero coyote iguana”</w:t>
            </w:r>
          </w:p>
        </w:tc>
      </w:tr>
      <w:tr w:rsidR="00AF1C14" w14:paraId="7ED0CCFC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74D03507" w14:textId="77777777" w:rsidR="00AF1C14" w:rsidRPr="009A4F73" w:rsidRDefault="00AF1C14" w:rsidP="00AF1C1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728F42BA" w14:textId="77777777" w:rsidR="00AF1C14" w:rsidRPr="00B153E4" w:rsidRDefault="00AF1C14" w:rsidP="00AF1C1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4"/>
          </w:tcPr>
          <w:p w14:paraId="5CAB8F7F" w14:textId="7B88C1AE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Completar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la tabla con los sucesos de la leyenda.</w:t>
            </w:r>
          </w:p>
          <w:p w14:paraId="7CFFDD11" w14:textId="35F2273A" w:rsidR="00AF1C14" w:rsidRPr="00306A42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Comentar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las respuestas de manera grupal.</w:t>
            </w:r>
          </w:p>
        </w:tc>
      </w:tr>
      <w:tr w:rsidR="00E72893" w14:paraId="2E810ACE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B54CA79" w14:textId="77777777" w:rsidR="00E72893" w:rsidRPr="009A4F73" w:rsidRDefault="00E72893" w:rsidP="00E72893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6EE83F39" w14:textId="77777777" w:rsidR="00E72893" w:rsidRPr="00B153E4" w:rsidRDefault="00E72893" w:rsidP="00E72893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4"/>
          </w:tcPr>
          <w:p w14:paraId="3F0FA006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TAREA:</w:t>
            </w:r>
          </w:p>
          <w:p w14:paraId="5ECE618B" w14:textId="2B4B78BE" w:rsidR="003F59E0" w:rsidRPr="00306A42" w:rsidRDefault="00256E0A" w:rsidP="003427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Investigaran </w:t>
            </w:r>
            <w:r w:rsidR="0034275E" w:rsidRPr="0034275E">
              <w:rPr>
                <w:color w:val="000000" w:themeColor="text1"/>
              </w:rPr>
              <w:t>con un miembro de la comunidad o familiar una leyenda y escribirla en el cuaderno.</w:t>
            </w:r>
          </w:p>
        </w:tc>
      </w:tr>
      <w:tr w:rsidR="00E72893" w:rsidRPr="009A4F73" w14:paraId="5FA29971" w14:textId="77777777" w:rsidTr="005D0B5D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27885D99" w14:textId="77777777" w:rsidR="00E72893" w:rsidRPr="009A4F73" w:rsidRDefault="00E72893" w:rsidP="00E72893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5</w:t>
            </w:r>
          </w:p>
        </w:tc>
        <w:tc>
          <w:tcPr>
            <w:tcW w:w="13820" w:type="dxa"/>
            <w:gridSpan w:val="5"/>
            <w:shd w:val="clear" w:color="auto" w:fill="9CC2E5" w:themeFill="accent1" w:themeFillTint="99"/>
          </w:tcPr>
          <w:p w14:paraId="357B8B7A" w14:textId="77777777" w:rsidR="00E72893" w:rsidRPr="009A4F73" w:rsidRDefault="00E72893" w:rsidP="00E72893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AD3376" w:rsidRPr="000D4EA4" w14:paraId="09E078E9" w14:textId="77777777" w:rsidTr="005D0B5D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7BE560E2" w14:textId="77777777" w:rsidR="00AD3376" w:rsidRPr="009A4F73" w:rsidRDefault="00AD3376" w:rsidP="00AD3376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29C2C054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4"/>
          </w:tcPr>
          <w:p w14:paraId="2B4D13E1" w14:textId="77777777" w:rsidR="0034275E" w:rsidRPr="0034275E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Sesión 5. A narrar historias.</w:t>
            </w:r>
          </w:p>
          <w:p w14:paraId="2F5924AB" w14:textId="54E063E0" w:rsidR="00AD3376" w:rsidRPr="000D4EA4" w:rsidRDefault="0034275E" w:rsidP="0034275E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Contestar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las preguntas sobre la narración que los alumnos escribieron de tarea en el cuaderno.</w:t>
            </w:r>
          </w:p>
        </w:tc>
      </w:tr>
      <w:tr w:rsidR="00AD3376" w14:paraId="0CF9C7D9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38B2C62" w14:textId="77777777" w:rsidR="00AD3376" w:rsidRPr="009A4F73" w:rsidRDefault="00AD3376" w:rsidP="00AD3376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0D3265C0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4"/>
          </w:tcPr>
          <w:p w14:paraId="0D11A2A6" w14:textId="55408FBC" w:rsidR="0034275E" w:rsidRDefault="00256E0A" w:rsidP="0034275E">
            <w:r>
              <w:t xml:space="preserve">Compartirán </w:t>
            </w:r>
            <w:r w:rsidR="0034275E">
              <w:t>las narraciones de la localidad que hayan investigado.</w:t>
            </w:r>
          </w:p>
          <w:p w14:paraId="6176286D" w14:textId="0286DA38" w:rsidR="00AD3376" w:rsidRDefault="00256E0A" w:rsidP="0034275E">
            <w:r>
              <w:t xml:space="preserve">Completaran </w:t>
            </w:r>
            <w:r w:rsidR="0034275E">
              <w:t>el esquema “narraciones de mi localidad” de la página 115 con apoyo del maestro.</w:t>
            </w:r>
          </w:p>
        </w:tc>
      </w:tr>
      <w:tr w:rsidR="00AD3376" w14:paraId="02995EF3" w14:textId="77777777" w:rsidTr="005D0B5D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5749909" w14:textId="77777777" w:rsidR="00AD3376" w:rsidRPr="009A4F73" w:rsidRDefault="00AD3376" w:rsidP="00AD3376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14:paraId="451FD9DE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4"/>
          </w:tcPr>
          <w:p w14:paraId="71F5ED31" w14:textId="748771AE" w:rsidR="00AD3376" w:rsidRDefault="00256E0A" w:rsidP="00AD3376">
            <w:r w:rsidRPr="0034275E">
              <w:t>Leer</w:t>
            </w:r>
            <w:r>
              <w:t>án</w:t>
            </w:r>
            <w:r w:rsidR="0034275E" w:rsidRPr="0034275E">
              <w:t xml:space="preserve"> el texto que habla sobre la relación de las leyendas con la forma de vivir en una localidad.</w:t>
            </w:r>
          </w:p>
        </w:tc>
      </w:tr>
      <w:tr w:rsidR="00AD3376" w14:paraId="34FDA28A" w14:textId="77777777" w:rsidTr="005D0B5D">
        <w:tc>
          <w:tcPr>
            <w:tcW w:w="7315" w:type="dxa"/>
            <w:gridSpan w:val="4"/>
            <w:shd w:val="clear" w:color="auto" w:fill="9CC2E5" w:themeFill="accent1" w:themeFillTint="99"/>
          </w:tcPr>
          <w:p w14:paraId="50DC445A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RECURSOS DIDÁCTICOS Y REFERENCIAS</w:t>
            </w:r>
          </w:p>
        </w:tc>
        <w:tc>
          <w:tcPr>
            <w:tcW w:w="7057" w:type="dxa"/>
            <w:gridSpan w:val="2"/>
            <w:shd w:val="clear" w:color="auto" w:fill="9CC2E5" w:themeFill="accent1" w:themeFillTint="99"/>
          </w:tcPr>
          <w:p w14:paraId="2D3713C1" w14:textId="77777777" w:rsidR="00AD3376" w:rsidRDefault="00AD3376" w:rsidP="00AD3376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AD3376" w:rsidRPr="00CC10F3" w14:paraId="4ABAA75D" w14:textId="77777777" w:rsidTr="00EF7EFF">
        <w:tc>
          <w:tcPr>
            <w:tcW w:w="7315" w:type="dxa"/>
            <w:gridSpan w:val="4"/>
            <w:shd w:val="clear" w:color="auto" w:fill="auto"/>
          </w:tcPr>
          <w:p w14:paraId="747A3038" w14:textId="77777777" w:rsidR="0034275E" w:rsidRDefault="0034275E" w:rsidP="0034275E">
            <w:r>
              <w:t>Libro de español lengua materna páginas 110-115.</w:t>
            </w:r>
          </w:p>
          <w:p w14:paraId="40ECB02F" w14:textId="159AED94" w:rsidR="00AD3376" w:rsidRPr="009F4365" w:rsidRDefault="0034275E" w:rsidP="0034275E">
            <w:r>
              <w:t>Colores.</w:t>
            </w:r>
          </w:p>
        </w:tc>
        <w:tc>
          <w:tcPr>
            <w:tcW w:w="7057" w:type="dxa"/>
            <w:gridSpan w:val="2"/>
            <w:shd w:val="clear" w:color="auto" w:fill="auto"/>
            <w:vAlign w:val="center"/>
          </w:tcPr>
          <w:p w14:paraId="766B95B3" w14:textId="77777777" w:rsidR="0034275E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>Rescate de ideas principales de una leyenda: Personajes, secuencia, hechos, etc.</w:t>
            </w:r>
          </w:p>
          <w:p w14:paraId="185ADB5B" w14:textId="77777777" w:rsidR="0034275E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>Realización de los ejercicios del cuadernillo.</w:t>
            </w:r>
          </w:p>
          <w:p w14:paraId="0AD5E4E4" w14:textId="709DF81D" w:rsidR="00AD3376" w:rsidRPr="00A077C6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>Participación en clase.</w:t>
            </w:r>
          </w:p>
        </w:tc>
      </w:tr>
      <w:tr w:rsidR="00AD3376" w:rsidRPr="00CC10F3" w14:paraId="0217BE15" w14:textId="77777777" w:rsidTr="005D0B5D">
        <w:tc>
          <w:tcPr>
            <w:tcW w:w="14372" w:type="dxa"/>
            <w:gridSpan w:val="6"/>
            <w:shd w:val="clear" w:color="auto" w:fill="9CC2E5" w:themeFill="accent1" w:themeFillTint="99"/>
          </w:tcPr>
          <w:p w14:paraId="75B37EE3" w14:textId="77777777" w:rsidR="00AD3376" w:rsidRPr="00CC10F3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AD3376" w:rsidRPr="00CC10F3" w14:paraId="4A1CA7C5" w14:textId="77777777" w:rsidTr="005D0B5D">
        <w:tc>
          <w:tcPr>
            <w:tcW w:w="14372" w:type="dxa"/>
            <w:gridSpan w:val="6"/>
            <w:shd w:val="clear" w:color="auto" w:fill="auto"/>
          </w:tcPr>
          <w:p w14:paraId="63E3E998" w14:textId="77777777" w:rsidR="00AD3376" w:rsidRDefault="00AD3376" w:rsidP="00AD3376">
            <w:pPr>
              <w:jc w:val="center"/>
              <w:rPr>
                <w:rFonts w:ascii="Bahnschrift" w:hAnsi="Bahnschrift"/>
                <w:b/>
              </w:rPr>
            </w:pPr>
          </w:p>
          <w:p w14:paraId="39854E61" w14:textId="77777777" w:rsidR="00AD3376" w:rsidRPr="00CC10F3" w:rsidRDefault="00AD3376" w:rsidP="00AD3376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485D03D0" w14:textId="77777777" w:rsidR="003A3102" w:rsidRDefault="003A3102" w:rsidP="004963C6">
      <w:pPr>
        <w:rPr>
          <w:rFonts w:ascii="Berlin Sans FB" w:hAnsi="Berlin Sans FB"/>
        </w:rPr>
      </w:pPr>
    </w:p>
    <w:p w14:paraId="336814D6" w14:textId="77777777" w:rsidR="005D0B5D" w:rsidRDefault="005D0B5D">
      <w:pPr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br w:type="page"/>
      </w:r>
    </w:p>
    <w:p w14:paraId="4092C4B4" w14:textId="483AA7E1" w:rsidR="003A3D43" w:rsidRPr="000C70E9" w:rsidRDefault="003A3D43" w:rsidP="003A3D43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lastRenderedPageBreak/>
        <w:t>SECRETARIA DE EDUCACIÓN PÚBLICA</w:t>
      </w:r>
    </w:p>
    <w:p w14:paraId="59910F3F" w14:textId="4606ADC1" w:rsidR="003A3D43" w:rsidRPr="000C70E9" w:rsidRDefault="003A3D43" w:rsidP="003A3D43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2D02C645" w14:textId="38C7B71B" w:rsidR="003A3D43" w:rsidRPr="000C70E9" w:rsidRDefault="003A3D43" w:rsidP="003A3D43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ZONA ESCOLAR: X   SECTOR: X          GRADO: </w:t>
      </w:r>
      <w:r w:rsidR="00B53500">
        <w:rPr>
          <w:rFonts w:ascii="Arial Rounded MT Bold" w:hAnsi="Arial Rounded MT Bold" w:cs="Times New Roman"/>
          <w:sz w:val="24"/>
          <w:szCs w:val="24"/>
        </w:rPr>
        <w:t>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7B0FDF47" w14:textId="0A79F338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7E2EFD72" w14:textId="77777777" w:rsidR="003A3D43" w:rsidRPr="000C70E9" w:rsidRDefault="003A3D43" w:rsidP="003A3D43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>ASIGNATURA: MATEMÁTICAS</w:t>
      </w:r>
    </w:p>
    <w:tbl>
      <w:tblPr>
        <w:tblStyle w:val="Tablaconcuadrcula"/>
        <w:tblW w:w="143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701"/>
        <w:gridCol w:w="142"/>
        <w:gridCol w:w="2268"/>
        <w:gridCol w:w="709"/>
        <w:gridCol w:w="1928"/>
        <w:gridCol w:w="15"/>
        <w:gridCol w:w="7057"/>
      </w:tblGrid>
      <w:tr w:rsidR="003A3D43" w14:paraId="6C930F23" w14:textId="77777777" w:rsidTr="002758CC">
        <w:tc>
          <w:tcPr>
            <w:tcW w:w="2253" w:type="dxa"/>
            <w:gridSpan w:val="2"/>
            <w:shd w:val="clear" w:color="auto" w:fill="9CC2E5" w:themeFill="accent1" w:themeFillTint="99"/>
          </w:tcPr>
          <w:p w14:paraId="6BBDF759" w14:textId="77777777" w:rsidR="003A3D43" w:rsidRPr="006E3935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BLOQUE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71C6F1C3" w14:textId="3812A7A0" w:rsidR="003A3D43" w:rsidRPr="004963C6" w:rsidRDefault="0034275E" w:rsidP="00101306">
            <w:r w:rsidRPr="0034275E">
              <w:t>3</w:t>
            </w:r>
          </w:p>
        </w:tc>
        <w:tc>
          <w:tcPr>
            <w:tcW w:w="709" w:type="dxa"/>
            <w:shd w:val="clear" w:color="auto" w:fill="9CC2E5" w:themeFill="accent1" w:themeFillTint="99"/>
          </w:tcPr>
          <w:p w14:paraId="7835BD59" w14:textId="77777777" w:rsidR="003A3D43" w:rsidRPr="004963C6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D41B52">
              <w:rPr>
                <w:rFonts w:ascii="Bahnschrift" w:hAnsi="Bahnschrift"/>
                <w:b/>
              </w:rPr>
              <w:t>EJE</w:t>
            </w:r>
          </w:p>
        </w:tc>
        <w:tc>
          <w:tcPr>
            <w:tcW w:w="9000" w:type="dxa"/>
            <w:gridSpan w:val="3"/>
            <w:shd w:val="clear" w:color="auto" w:fill="auto"/>
          </w:tcPr>
          <w:p w14:paraId="40ADF4BF" w14:textId="34C52ECE" w:rsidR="003A3D43" w:rsidRPr="004963C6" w:rsidRDefault="0034275E" w:rsidP="003A3D43">
            <w:r w:rsidRPr="0034275E">
              <w:t>Sentido numérico y pensamiento algebraico.</w:t>
            </w:r>
          </w:p>
        </w:tc>
      </w:tr>
      <w:tr w:rsidR="003A3D43" w14:paraId="46AAF75B" w14:textId="77777777" w:rsidTr="002758CC">
        <w:tc>
          <w:tcPr>
            <w:tcW w:w="2253" w:type="dxa"/>
            <w:gridSpan w:val="2"/>
            <w:shd w:val="clear" w:color="auto" w:fill="9CC2E5" w:themeFill="accent1" w:themeFillTint="99"/>
          </w:tcPr>
          <w:p w14:paraId="60B8A40E" w14:textId="77777777" w:rsidR="003A3D43" w:rsidRPr="00D41B52" w:rsidRDefault="003A3D43" w:rsidP="002758CC">
            <w:pPr>
              <w:jc w:val="center"/>
              <w:rPr>
                <w:rFonts w:ascii="Bahnschrift" w:hAnsi="Bahnschrift" w:cstheme="minorHAnsi"/>
                <w:b/>
              </w:rPr>
            </w:pPr>
            <w:r w:rsidRPr="00D41B52">
              <w:rPr>
                <w:rFonts w:ascii="Bahnschrift" w:hAnsi="Bahnschrift" w:cstheme="minorHAnsi"/>
                <w:b/>
              </w:rPr>
              <w:t>DESAFÍOS</w:t>
            </w:r>
          </w:p>
        </w:tc>
        <w:tc>
          <w:tcPr>
            <w:tcW w:w="12119" w:type="dxa"/>
            <w:gridSpan w:val="6"/>
            <w:shd w:val="clear" w:color="auto" w:fill="auto"/>
            <w:vAlign w:val="center"/>
          </w:tcPr>
          <w:p w14:paraId="0AE3AF0D" w14:textId="2FCBF667" w:rsidR="0034275E" w:rsidRDefault="0034275E" w:rsidP="0034275E">
            <w:r>
              <w:t xml:space="preserve">Precisión.     </w:t>
            </w:r>
          </w:p>
          <w:p w14:paraId="5BBF2A83" w14:textId="6B72EBD9" w:rsidR="0034275E" w:rsidRDefault="0034275E" w:rsidP="0034275E">
            <w:r>
              <w:t xml:space="preserve">¡A estimar!      </w:t>
            </w:r>
          </w:p>
          <w:p w14:paraId="267A8E1F" w14:textId="7135E894" w:rsidR="003A3D43" w:rsidRPr="004B3BC8" w:rsidRDefault="0034275E" w:rsidP="0034275E">
            <w:r>
              <w:t xml:space="preserve">Serpientes.    </w:t>
            </w:r>
          </w:p>
        </w:tc>
      </w:tr>
      <w:tr w:rsidR="003A3D43" w14:paraId="5F16949C" w14:textId="77777777" w:rsidTr="002758CC">
        <w:tc>
          <w:tcPr>
            <w:tcW w:w="7300" w:type="dxa"/>
            <w:gridSpan w:val="6"/>
            <w:shd w:val="clear" w:color="auto" w:fill="9CC2E5" w:themeFill="accent1" w:themeFillTint="99"/>
          </w:tcPr>
          <w:p w14:paraId="27E02B76" w14:textId="77777777" w:rsidR="003A3D43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D41B52">
              <w:rPr>
                <w:rFonts w:ascii="Bahnschrift" w:hAnsi="Bahnschrift"/>
                <w:b/>
              </w:rPr>
              <w:t>CONTENIDOS</w:t>
            </w:r>
          </w:p>
        </w:tc>
        <w:tc>
          <w:tcPr>
            <w:tcW w:w="7072" w:type="dxa"/>
            <w:gridSpan w:val="2"/>
            <w:shd w:val="clear" w:color="auto" w:fill="9CC2E5" w:themeFill="accent1" w:themeFillTint="99"/>
          </w:tcPr>
          <w:p w14:paraId="5DF019B1" w14:textId="77777777" w:rsidR="003A3D43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D41B52">
              <w:rPr>
                <w:rFonts w:ascii="Bahnschrift" w:hAnsi="Bahnschrift"/>
                <w:b/>
              </w:rPr>
              <w:t>INTENCIÓN DIDÁCTICA</w:t>
            </w:r>
          </w:p>
        </w:tc>
      </w:tr>
      <w:tr w:rsidR="003A3D43" w14:paraId="63013A77" w14:textId="77777777" w:rsidTr="002758CC">
        <w:tc>
          <w:tcPr>
            <w:tcW w:w="7300" w:type="dxa"/>
            <w:gridSpan w:val="6"/>
            <w:shd w:val="clear" w:color="auto" w:fill="auto"/>
          </w:tcPr>
          <w:p w14:paraId="653D5AEC" w14:textId="77777777" w:rsidR="0034275E" w:rsidRDefault="0034275E" w:rsidP="0034275E">
            <w:r>
              <w:t>Problemas aditivos</w:t>
            </w:r>
          </w:p>
          <w:p w14:paraId="00500170" w14:textId="6F3FB877" w:rsidR="003A3D43" w:rsidRPr="004B3BC8" w:rsidRDefault="0034275E" w:rsidP="0034275E">
            <w:r>
              <w:t>Estimación del resultado de sumar o restar cantidades de hasta cuatro cifras, a partir de descomposiciones, redondeo de los números, etcétera.</w:t>
            </w:r>
          </w:p>
        </w:tc>
        <w:tc>
          <w:tcPr>
            <w:tcW w:w="7072" w:type="dxa"/>
            <w:gridSpan w:val="2"/>
            <w:shd w:val="clear" w:color="auto" w:fill="auto"/>
          </w:tcPr>
          <w:p w14:paraId="3C1C0E6C" w14:textId="77777777" w:rsidR="0034275E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>Que los alumnos se apoyen en procedimientos mentales de suma y resta de dígitos y múltiplos de diez menos un dígito conocido por ellos para obtener el resultado de otros cálculos.</w:t>
            </w:r>
          </w:p>
          <w:p w14:paraId="1B621E2D" w14:textId="77777777" w:rsidR="0034275E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 xml:space="preserve">Que los alumnos elaboren estrategias de cálculo aproximado basadas en conocimientos sobre el sistema de numeración y en el uso de las propiedades de las operaciones. </w:t>
            </w:r>
          </w:p>
          <w:p w14:paraId="1853D439" w14:textId="1E2C6F21" w:rsidR="003A3D43" w:rsidRPr="00364D5B" w:rsidRDefault="0034275E" w:rsidP="0034275E">
            <w:pPr>
              <w:rPr>
                <w:lang w:eastAsia="es-MX"/>
              </w:rPr>
            </w:pPr>
            <w:r>
              <w:rPr>
                <w:lang w:eastAsia="es-MX"/>
              </w:rPr>
              <w:t>Que los alumnos utilicen diversas estrategias para restar números, como contar cuántos faltan para llegar o contar directamente los lugares.</w:t>
            </w:r>
          </w:p>
        </w:tc>
      </w:tr>
      <w:tr w:rsidR="003A3D43" w14:paraId="472F8223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412CD26F" w14:textId="77777777" w:rsidR="003A3D43" w:rsidRPr="009A4F73" w:rsidRDefault="003A3D43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20" w:type="dxa"/>
            <w:gridSpan w:val="7"/>
            <w:shd w:val="clear" w:color="auto" w:fill="9CC2E5" w:themeFill="accent1" w:themeFillTint="99"/>
          </w:tcPr>
          <w:p w14:paraId="6F91CB41" w14:textId="77777777" w:rsidR="003A3D43" w:rsidRPr="009A4F73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3A3D43" w14:paraId="5125A7EE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4A04692" w14:textId="77777777" w:rsidR="003A3D43" w:rsidRPr="009A4F73" w:rsidRDefault="003A3D43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13BFF7F4" w14:textId="77777777" w:rsidR="003A3D43" w:rsidRPr="00B153E4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5"/>
            <w:vAlign w:val="center"/>
          </w:tcPr>
          <w:p w14:paraId="632DCCA3" w14:textId="4D444883" w:rsidR="0055495B" w:rsidRDefault="00256E0A" w:rsidP="00CB0398">
            <w:r>
              <w:t xml:space="preserve">Colorearan </w:t>
            </w:r>
            <w:r w:rsidR="0055495B">
              <w:t>los globos que contenga los números correspondientes a la s</w:t>
            </w:r>
            <w:r>
              <w:t xml:space="preserve">ucesión que se muestra. Escribirán </w:t>
            </w:r>
            <w:r w:rsidR="0055495B">
              <w:t>la sucesión correcta en los recuadros. (Anexo 03 del material de apoyo)</w:t>
            </w:r>
          </w:p>
          <w:p w14:paraId="469805DC" w14:textId="256711C0" w:rsidR="00747463" w:rsidRPr="00071333" w:rsidRDefault="0055495B" w:rsidP="00CB0398">
            <w:r>
              <w:t xml:space="preserve"> </w:t>
            </w:r>
            <w:r w:rsidRPr="00BC577A">
              <w:rPr>
                <w:noProof/>
                <w:lang w:eastAsia="es-MX"/>
              </w:rPr>
              <w:drawing>
                <wp:inline distT="0" distB="0" distL="0" distR="0" wp14:anchorId="7E20AA91" wp14:editId="463C893E">
                  <wp:extent cx="2470067" cy="1050007"/>
                  <wp:effectExtent l="0" t="0" r="6985" b="0"/>
                  <wp:docPr id="7" name="Imagen 3" descr="C:\Users\Johnny\Desktop\Planeaciones y Anexos\Imágenes Actividades Compilaciones\Imagenes Segundo Trimestre\3er Grado\MaterialDidactico3erGrado2BT20-2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ny\Desktop\Planeaciones y Anexos\Imágenes Actividades Compilaciones\Imagenes Segundo Trimestre\3er Grado\MaterialDidactico3erGrado2BT20-21_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7" t="51033" r="7691" b="21242"/>
                          <a:stretch/>
                        </pic:blipFill>
                        <pic:spPr bwMode="auto">
                          <a:xfrm>
                            <a:off x="0" y="0"/>
                            <a:ext cx="2475701" cy="10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D43" w14:paraId="4FC4B15B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CA83B97" w14:textId="77777777" w:rsidR="003A3D43" w:rsidRPr="009A4F73" w:rsidRDefault="003A3D43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4D02D96F" w14:textId="77777777" w:rsidR="003A3D43" w:rsidRPr="00B153E4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5"/>
          </w:tcPr>
          <w:p w14:paraId="015C5F67" w14:textId="134CAC02" w:rsidR="00C6129D" w:rsidRPr="00071333" w:rsidRDefault="0034275E" w:rsidP="00CB0398">
            <w:r w:rsidRPr="0034275E">
              <w:t>Realizar</w:t>
            </w:r>
            <w:r w:rsidR="00256E0A">
              <w:t>an</w:t>
            </w:r>
            <w:r w:rsidRPr="0034275E">
              <w:t xml:space="preserve"> las actividades del desafío #39. La intención de la actividad, es que los alumnos se apoyen en procedimientos mentales de suma y resta de dígitos y múltiplos de diez menos un digito conocidos por ellos para obtener el resultado de otros cálculos. Libro de desafíos página 90.</w:t>
            </w:r>
          </w:p>
        </w:tc>
      </w:tr>
      <w:tr w:rsidR="003A3D43" w14:paraId="63F4E261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47D4E014" w14:textId="77777777" w:rsidR="003A3D43" w:rsidRPr="009A4F73" w:rsidRDefault="003A3D43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4CA53369" w14:textId="77777777" w:rsidR="003A3D43" w:rsidRPr="00B153E4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5"/>
          </w:tcPr>
          <w:p w14:paraId="78B21C4E" w14:textId="3EF138B9" w:rsidR="00C75EC0" w:rsidRDefault="00256E0A" w:rsidP="00C75EC0">
            <w:r>
              <w:t xml:space="preserve">Revisaran la actividad y registraran </w:t>
            </w:r>
            <w:r w:rsidR="0034275E" w:rsidRPr="0034275E">
              <w:t>en el cuaderno los procedimientos empleados para la resolución de las operaciones.</w:t>
            </w:r>
          </w:p>
        </w:tc>
      </w:tr>
      <w:tr w:rsidR="003A3D43" w:rsidRPr="009A4F73" w14:paraId="43863401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449DA1CB" w14:textId="77777777" w:rsidR="003A3D43" w:rsidRPr="009A4F73" w:rsidRDefault="003A3D43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2</w:t>
            </w:r>
          </w:p>
        </w:tc>
        <w:tc>
          <w:tcPr>
            <w:tcW w:w="13820" w:type="dxa"/>
            <w:gridSpan w:val="7"/>
            <w:shd w:val="clear" w:color="auto" w:fill="9CC2E5" w:themeFill="accent1" w:themeFillTint="99"/>
          </w:tcPr>
          <w:p w14:paraId="6E54BA91" w14:textId="77777777" w:rsidR="003A3D43" w:rsidRPr="009A4F73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3A3D43" w:rsidRPr="000D4EA4" w14:paraId="593C9B16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E85D06D" w14:textId="77777777" w:rsidR="003A3D43" w:rsidRPr="009A4F73" w:rsidRDefault="003A3D43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3E9992B4" w14:textId="77777777" w:rsidR="003A3D43" w:rsidRPr="00B153E4" w:rsidRDefault="003A3D43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5"/>
          </w:tcPr>
          <w:p w14:paraId="26EA3605" w14:textId="16AA3321" w:rsidR="0034275E" w:rsidRDefault="00256E0A" w:rsidP="0034275E">
            <w:r>
              <w:t>Resolverán</w:t>
            </w:r>
            <w:r w:rsidR="0034275E">
              <w:t xml:space="preserve"> las siguientes operaciones de tres sumandos en el cuaderno donde se omita uno de los sumandos.</w:t>
            </w:r>
          </w:p>
          <w:p w14:paraId="02271E69" w14:textId="77777777" w:rsidR="0034275E" w:rsidRDefault="0034275E" w:rsidP="0034275E">
            <w:r>
              <w:t xml:space="preserve">         489 +  100 + ____ = 644</w:t>
            </w:r>
          </w:p>
          <w:p w14:paraId="31C64549" w14:textId="77777777" w:rsidR="0034275E" w:rsidRDefault="0034275E" w:rsidP="0034275E">
            <w:r>
              <w:t xml:space="preserve">         735 + 100 + _____ = 945</w:t>
            </w:r>
          </w:p>
          <w:p w14:paraId="1E5CE2A2" w14:textId="77777777" w:rsidR="0034275E" w:rsidRDefault="0034275E" w:rsidP="0034275E">
            <w:r>
              <w:t xml:space="preserve">         242 + ____ + 200 = 580</w:t>
            </w:r>
          </w:p>
          <w:p w14:paraId="6C6F148D" w14:textId="77777777" w:rsidR="0034275E" w:rsidRDefault="0034275E" w:rsidP="0034275E">
            <w:r>
              <w:t xml:space="preserve">         132 + 100 + ____ = 400</w:t>
            </w:r>
          </w:p>
          <w:p w14:paraId="249DEA92" w14:textId="7C744BCC" w:rsidR="00D47AD7" w:rsidRPr="000269D7" w:rsidRDefault="0034275E" w:rsidP="0034275E">
            <w:r>
              <w:t xml:space="preserve">          212 + 300 + ____ = 800</w:t>
            </w:r>
          </w:p>
        </w:tc>
      </w:tr>
      <w:tr w:rsidR="00BB7B33" w14:paraId="622D9DF8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5166FBD" w14:textId="77777777" w:rsidR="00BB7B33" w:rsidRPr="009A4F73" w:rsidRDefault="00BB7B33" w:rsidP="00BB7B33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48C969D8" w14:textId="77777777" w:rsidR="00BB7B33" w:rsidRPr="00B153E4" w:rsidRDefault="00BB7B33" w:rsidP="00BB7B33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5"/>
          </w:tcPr>
          <w:p w14:paraId="7361BE77" w14:textId="1CF28517" w:rsidR="0034275E" w:rsidRDefault="00256E0A" w:rsidP="0034275E">
            <w:r>
              <w:t>Pediré</w:t>
            </w:r>
            <w:r w:rsidR="0034275E">
              <w:t xml:space="preserve"> a los niños que registren en su cuaderno la estrategia que siguieron para resolver cada una de las operaciones.</w:t>
            </w:r>
          </w:p>
          <w:p w14:paraId="71EE688B" w14:textId="5FF16E4E" w:rsidR="00DB4653" w:rsidRPr="002C27E9" w:rsidRDefault="0034275E" w:rsidP="0034275E">
            <w:r>
              <w:t>Realizar</w:t>
            </w:r>
            <w:r w:rsidR="00256E0A">
              <w:t>an</w:t>
            </w:r>
            <w:r>
              <w:t xml:space="preserve"> los ejercicios del desafío #40, en donde se pretende que los niños elaboren estrategias de cálculo aproximado basadas en conocimientos sobre sistemas de numeración y el uso de las propiedades de las operaciones. Libro de desafíos páginas 91-92.</w:t>
            </w:r>
          </w:p>
        </w:tc>
      </w:tr>
      <w:tr w:rsidR="00BB7B33" w14:paraId="4A2B8F1B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B122E81" w14:textId="77777777" w:rsidR="00BB7B33" w:rsidRPr="009A4F73" w:rsidRDefault="00BB7B33" w:rsidP="00BB7B33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538EC48F" w14:textId="77777777" w:rsidR="00BB7B33" w:rsidRPr="00B153E4" w:rsidRDefault="00BB7B33" w:rsidP="00BB7B33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5"/>
          </w:tcPr>
          <w:p w14:paraId="2717768C" w14:textId="59FADA54" w:rsidR="00C75EC0" w:rsidRDefault="0034275E" w:rsidP="00BB7B33">
            <w:r w:rsidRPr="0034275E">
              <w:t>Reflexionar</w:t>
            </w:r>
            <w:r w:rsidR="00256E0A">
              <w:t>an</w:t>
            </w:r>
            <w:r w:rsidRPr="0034275E">
              <w:t xml:space="preserve"> en los procedimientos empleados.</w:t>
            </w:r>
          </w:p>
        </w:tc>
      </w:tr>
      <w:tr w:rsidR="00BB7B33" w:rsidRPr="009A4F73" w14:paraId="7B93C0C7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041DEC22" w14:textId="77777777" w:rsidR="00BB7B33" w:rsidRPr="009A4F73" w:rsidRDefault="00BB7B33" w:rsidP="00BB7B33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 xml:space="preserve">DÍA 3 </w:t>
            </w:r>
          </w:p>
        </w:tc>
        <w:tc>
          <w:tcPr>
            <w:tcW w:w="13820" w:type="dxa"/>
            <w:gridSpan w:val="7"/>
            <w:shd w:val="clear" w:color="auto" w:fill="9CC2E5" w:themeFill="accent1" w:themeFillTint="99"/>
          </w:tcPr>
          <w:p w14:paraId="0AF8885B" w14:textId="77777777" w:rsidR="00BB7B33" w:rsidRPr="009A4F73" w:rsidRDefault="00BB7B33" w:rsidP="00BB7B33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47228B" w:rsidRPr="000D4EA4" w14:paraId="2A18187D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E579B8F" w14:textId="77777777" w:rsidR="0047228B" w:rsidRPr="009A4F73" w:rsidRDefault="0047228B" w:rsidP="0047228B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31F7B429" w14:textId="77777777" w:rsidR="0047228B" w:rsidRPr="00B153E4" w:rsidRDefault="0047228B" w:rsidP="0047228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5"/>
          </w:tcPr>
          <w:p w14:paraId="2DC89DE3" w14:textId="3D883910" w:rsidR="0034275E" w:rsidRDefault="0034275E" w:rsidP="0034275E">
            <w:r>
              <w:t>Propiciar</w:t>
            </w:r>
            <w:r w:rsidR="00256E0A">
              <w:t>an</w:t>
            </w:r>
            <w:r>
              <w:t xml:space="preserve"> la estimación de sumas y restas hasta de cuatro cifras a través de la resolución de las siguientes operaciones en el cuaderno:</w:t>
            </w:r>
          </w:p>
          <w:p w14:paraId="045DDB3F" w14:textId="77777777" w:rsidR="0034275E" w:rsidRDefault="0034275E" w:rsidP="0034275E">
            <w:r>
              <w:t>1545 + 235=                      243 – 125=</w:t>
            </w:r>
          </w:p>
          <w:p w14:paraId="1FB0A1D5" w14:textId="77777777" w:rsidR="0034275E" w:rsidRDefault="0034275E" w:rsidP="0034275E">
            <w:r>
              <w:t xml:space="preserve">2633 + 812=                      795 – 405= </w:t>
            </w:r>
          </w:p>
          <w:p w14:paraId="563D26B8" w14:textId="77777777" w:rsidR="0034275E" w:rsidRDefault="0034275E" w:rsidP="0034275E">
            <w:r>
              <w:t xml:space="preserve">1712 + 788=                      456 – 215= </w:t>
            </w:r>
          </w:p>
          <w:p w14:paraId="06C76270" w14:textId="03033F7B" w:rsidR="00FD70C5" w:rsidRPr="00D17378" w:rsidRDefault="0034275E" w:rsidP="0034275E">
            <w:r>
              <w:t>1450 + 149=                     788 – 752=</w:t>
            </w:r>
          </w:p>
        </w:tc>
      </w:tr>
      <w:tr w:rsidR="0047228B" w14:paraId="46A3616D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797036EB" w14:textId="77777777" w:rsidR="0047228B" w:rsidRPr="009A4F73" w:rsidRDefault="0047228B" w:rsidP="0047228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60F7C876" w14:textId="77777777" w:rsidR="0047228B" w:rsidRPr="00B153E4" w:rsidRDefault="0047228B" w:rsidP="0047228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5"/>
          </w:tcPr>
          <w:p w14:paraId="1CD230B5" w14:textId="67830539" w:rsidR="0047228B" w:rsidRDefault="0034275E" w:rsidP="00747463">
            <w:r w:rsidRPr="0034275E">
              <w:t>Una vez ter</w:t>
            </w:r>
            <w:r w:rsidR="00256E0A">
              <w:t xml:space="preserve">minados los problemas, escribirán </w:t>
            </w:r>
            <w:r w:rsidRPr="0034275E">
              <w:t>en el cuaderno sobre los</w:t>
            </w:r>
            <w:r w:rsidR="00256E0A">
              <w:t xml:space="preserve"> procesos empleados y contestaran </w:t>
            </w:r>
            <w:r w:rsidRPr="0034275E">
              <w:t>la siguiente pregunta: ¿Qué importancia tiene el acomodar bien los números de acuerdo a su valor posicional?</w:t>
            </w:r>
          </w:p>
        </w:tc>
      </w:tr>
      <w:tr w:rsidR="004A6A9B" w14:paraId="77BDF891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4DD6BFE" w14:textId="77777777" w:rsidR="004A6A9B" w:rsidRPr="009A4F73" w:rsidRDefault="004A6A9B" w:rsidP="004A6A9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3D849723" w14:textId="77777777" w:rsidR="004A6A9B" w:rsidRPr="00B153E4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5"/>
          </w:tcPr>
          <w:p w14:paraId="756C0900" w14:textId="4C3304AB" w:rsidR="006477A9" w:rsidRDefault="00256E0A" w:rsidP="006477A9">
            <w:r>
              <w:t xml:space="preserve">Resolverán </w:t>
            </w:r>
            <w:r w:rsidR="006477A9">
              <w:t>las siguientes restas correctamente (Anexo 04 del material de apoyo)</w:t>
            </w:r>
          </w:p>
          <w:p w14:paraId="22A6E578" w14:textId="3DACAFE9" w:rsidR="00C75EC0" w:rsidRDefault="006477A9" w:rsidP="004A6A9B">
            <w:r w:rsidRPr="00443E31">
              <w:rPr>
                <w:noProof/>
                <w:lang w:eastAsia="es-MX"/>
              </w:rPr>
              <w:drawing>
                <wp:inline distT="0" distB="0" distL="0" distR="0" wp14:anchorId="24E541D5" wp14:editId="0A1B4719">
                  <wp:extent cx="5824085" cy="486889"/>
                  <wp:effectExtent l="0" t="0" r="0" b="8890"/>
                  <wp:docPr id="10" name="Imagen 4" descr="C:\Users\Johnny\Desktop\Planeaciones y Anexos\Imágenes Actividades Compilaciones\Imagenes Segundo Trimestre\3er Grado\MaterialDidactico3erGrado2BT20-2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ny\Desktop\Planeaciones y Anexos\Imágenes Actividades Compilaciones\Imagenes Segundo Trimestre\3er Grado\MaterialDidactico3erGrado2BT20-21_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5" t="24823" r="15148" b="70327"/>
                          <a:stretch/>
                        </pic:blipFill>
                        <pic:spPr bwMode="auto">
                          <a:xfrm>
                            <a:off x="0" y="0"/>
                            <a:ext cx="5838099" cy="48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A9B" w:rsidRPr="009A4F73" w14:paraId="4143FE21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4DF5D9EC" w14:textId="77777777" w:rsidR="004A6A9B" w:rsidRPr="009A4F73" w:rsidRDefault="004A6A9B" w:rsidP="004A6A9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4</w:t>
            </w:r>
          </w:p>
        </w:tc>
        <w:tc>
          <w:tcPr>
            <w:tcW w:w="13820" w:type="dxa"/>
            <w:gridSpan w:val="7"/>
            <w:shd w:val="clear" w:color="auto" w:fill="9CC2E5" w:themeFill="accent1" w:themeFillTint="99"/>
          </w:tcPr>
          <w:p w14:paraId="6BB60753" w14:textId="77777777" w:rsidR="004A6A9B" w:rsidRPr="009A4F73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4A6A9B" w:rsidRPr="000D4EA4" w14:paraId="591541A4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878FEF1" w14:textId="77777777" w:rsidR="004A6A9B" w:rsidRPr="009A4F73" w:rsidRDefault="004A6A9B" w:rsidP="004A6A9B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04D96448" w14:textId="77777777" w:rsidR="004A6A9B" w:rsidRPr="00B153E4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5"/>
          </w:tcPr>
          <w:p w14:paraId="22E8D3E2" w14:textId="2B59E30E" w:rsidR="00317C8A" w:rsidRPr="000D4EA4" w:rsidRDefault="0034275E" w:rsidP="00747463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Jugar</w:t>
            </w:r>
            <w:r w:rsidR="00256E0A">
              <w:rPr>
                <w:color w:val="000000" w:themeColor="text1"/>
              </w:rPr>
              <w:t>an</w:t>
            </w:r>
            <w:r w:rsidRPr="0034275E">
              <w:rPr>
                <w:color w:val="000000" w:themeColor="text1"/>
              </w:rPr>
              <w:t xml:space="preserve"> con un familiar “Serpientes”, utilizando el material recortable de la página 179. Este juego pertenece al desafío #41 y su intención es que los niños utilicen diversas estrategias para restar números, como contar cuántos faltan para llegar o contar directamente los lugares. Libro de desafíos página 93-94.</w:t>
            </w:r>
          </w:p>
        </w:tc>
      </w:tr>
      <w:tr w:rsidR="004A6A9B" w14:paraId="42F0D72D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1F8427CB" w14:textId="77777777" w:rsidR="004A6A9B" w:rsidRPr="009A4F73" w:rsidRDefault="004A6A9B" w:rsidP="004A6A9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2BF749D9" w14:textId="77777777" w:rsidR="004A6A9B" w:rsidRPr="00B153E4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5"/>
          </w:tcPr>
          <w:p w14:paraId="215BA944" w14:textId="6D069A37" w:rsidR="006477A9" w:rsidRDefault="00256E0A" w:rsidP="00747463">
            <w:r>
              <w:t>Resolverán</w:t>
            </w:r>
            <w:r w:rsidR="006477A9">
              <w:t xml:space="preserve"> los siguientes problemas. (Anexo 05 del material de apoyo)</w:t>
            </w:r>
          </w:p>
          <w:p w14:paraId="48D8DF06" w14:textId="004504D8" w:rsidR="006477A9" w:rsidRDefault="00D44851" w:rsidP="00747463">
            <w:r w:rsidRPr="00443E31">
              <w:rPr>
                <w:noProof/>
                <w:lang w:eastAsia="es-MX"/>
              </w:rPr>
              <w:drawing>
                <wp:inline distT="0" distB="0" distL="0" distR="0" wp14:anchorId="72D7954D" wp14:editId="5387AC13">
                  <wp:extent cx="3384467" cy="1306812"/>
                  <wp:effectExtent l="0" t="0" r="6985" b="8255"/>
                  <wp:docPr id="11" name="Imagen 5" descr="C:\Users\Johnny\Desktop\Planeaciones y Anexos\Imágenes Actividades Compilaciones\Imagenes Segundo Trimestre\3er Grado\MaterialDidactico3erGrado2BT20-2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ny\Desktop\Planeaciones y Anexos\Imágenes Actividades Compilaciones\Imagenes Segundo Trimestre\3er Grado\MaterialDidactico3erGrado2BT20-21_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0" t="40393" r="8389" b="33297"/>
                          <a:stretch/>
                        </pic:blipFill>
                        <pic:spPr bwMode="auto">
                          <a:xfrm>
                            <a:off x="0" y="0"/>
                            <a:ext cx="3390608" cy="13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A9B" w14:paraId="777CD709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C7BA5B3" w14:textId="77777777" w:rsidR="004A6A9B" w:rsidRPr="009A4F73" w:rsidRDefault="004A6A9B" w:rsidP="004A6A9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1E90A164" w14:textId="77777777" w:rsidR="004A6A9B" w:rsidRPr="00B153E4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5"/>
          </w:tcPr>
          <w:p w14:paraId="447691F6" w14:textId="4E637AFF" w:rsidR="002758CC" w:rsidRDefault="00256E0A" w:rsidP="006477A9">
            <w:r>
              <w:t xml:space="preserve">Colorearan </w:t>
            </w:r>
            <w:r w:rsidR="006477A9">
              <w:t>el siguiente dibujo, según corresponda el resultado de cada resta. (Anexo 06 del material de apoyo)</w:t>
            </w:r>
          </w:p>
          <w:p w14:paraId="2D8C393E" w14:textId="11EF7E34" w:rsidR="006477A9" w:rsidRDefault="00D44851" w:rsidP="006477A9">
            <w:r w:rsidRPr="00443E31">
              <w:rPr>
                <w:noProof/>
                <w:lang w:eastAsia="es-MX"/>
              </w:rPr>
              <w:drawing>
                <wp:inline distT="0" distB="0" distL="0" distR="0" wp14:anchorId="2BC94617" wp14:editId="6392B8D8">
                  <wp:extent cx="2636322" cy="943101"/>
                  <wp:effectExtent l="0" t="0" r="0" b="0"/>
                  <wp:docPr id="12" name="Imagen 6" descr="C:\Users\Johnny\Desktop\Planeaciones y Anexos\Imágenes Actividades Compilaciones\Imagenes Segundo Trimestre\3er Grado\MaterialDidactico3erGrado2BT20-2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hnny\Desktop\Planeaciones y Anexos\Imágenes Actividades Compilaciones\Imagenes Segundo Trimestre\3er Grado\MaterialDidactico3erGrado2BT20-21_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6" t="69889" r="10599" b="6803"/>
                          <a:stretch/>
                        </pic:blipFill>
                        <pic:spPr bwMode="auto">
                          <a:xfrm>
                            <a:off x="0" y="0"/>
                            <a:ext cx="2641822" cy="94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A9B" w:rsidRPr="009A4F73" w14:paraId="52DA4C00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0B527A78" w14:textId="77777777" w:rsidR="004A6A9B" w:rsidRPr="009A4F73" w:rsidRDefault="004A6A9B" w:rsidP="004A6A9B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DÍA 5</w:t>
            </w:r>
          </w:p>
        </w:tc>
        <w:tc>
          <w:tcPr>
            <w:tcW w:w="13820" w:type="dxa"/>
            <w:gridSpan w:val="7"/>
            <w:shd w:val="clear" w:color="auto" w:fill="9CC2E5" w:themeFill="accent1" w:themeFillTint="99"/>
          </w:tcPr>
          <w:p w14:paraId="76310D5B" w14:textId="77777777" w:rsidR="004A6A9B" w:rsidRPr="009A4F73" w:rsidRDefault="004A6A9B" w:rsidP="004A6A9B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AD3376" w:rsidRPr="000D4EA4" w14:paraId="79DAA7BA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1BA2843A" w14:textId="77777777" w:rsidR="00AD3376" w:rsidRPr="009A4F73" w:rsidRDefault="00AD3376" w:rsidP="00AD3376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44B771F2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77" w:type="dxa"/>
            <w:gridSpan w:val="5"/>
          </w:tcPr>
          <w:p w14:paraId="4C9B38B0" w14:textId="365CBF69" w:rsidR="00AD3376" w:rsidRPr="000D4EA4" w:rsidRDefault="00256E0A" w:rsidP="00AD3376">
            <w:pPr>
              <w:rPr>
                <w:color w:val="000000" w:themeColor="text1"/>
              </w:rPr>
            </w:pPr>
            <w:r w:rsidRPr="0034275E">
              <w:rPr>
                <w:color w:val="000000" w:themeColor="text1"/>
              </w:rPr>
              <w:t>Escribir</w:t>
            </w:r>
            <w:r>
              <w:rPr>
                <w:color w:val="000000" w:themeColor="text1"/>
              </w:rPr>
              <w:t xml:space="preserve">án </w:t>
            </w:r>
            <w:r w:rsidR="0034275E" w:rsidRPr="0034275E">
              <w:rPr>
                <w:color w:val="000000" w:themeColor="text1"/>
              </w:rPr>
              <w:t>en el cuaderno una conclusión acerca de qué les hace falta para resolver mejor los problemas de suma y resta.</w:t>
            </w:r>
          </w:p>
        </w:tc>
      </w:tr>
      <w:tr w:rsidR="00AD3376" w14:paraId="55294C2B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54618B12" w14:textId="77777777" w:rsidR="00AD3376" w:rsidRPr="009A4F73" w:rsidRDefault="00AD3376" w:rsidP="00AD3376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3D211F29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77" w:type="dxa"/>
            <w:gridSpan w:val="5"/>
          </w:tcPr>
          <w:p w14:paraId="5DB44544" w14:textId="1036E7EC" w:rsidR="00AD3376" w:rsidRDefault="00256E0A" w:rsidP="00AD337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Resolverán </w:t>
            </w:r>
            <w:r w:rsidR="00D44851">
              <w:rPr>
                <w:color w:val="000000" w:themeColor="text1"/>
              </w:rPr>
              <w:t>los siguientes problemas. (Anexo 07 del material de apoyo)</w:t>
            </w:r>
          </w:p>
          <w:p w14:paraId="3AB537C5" w14:textId="0BB6D0CB" w:rsidR="00D44851" w:rsidRPr="002758CC" w:rsidRDefault="00D44851" w:rsidP="00AD3376">
            <w:pPr>
              <w:rPr>
                <w:color w:val="000000" w:themeColor="text1"/>
              </w:rPr>
            </w:pPr>
            <w:r w:rsidRPr="00D676ED">
              <w:rPr>
                <w:noProof/>
                <w:lang w:eastAsia="es-MX"/>
              </w:rPr>
              <w:drawing>
                <wp:inline distT="0" distB="0" distL="0" distR="0" wp14:anchorId="7F74BD14" wp14:editId="3C86B774">
                  <wp:extent cx="2790701" cy="1140421"/>
                  <wp:effectExtent l="0" t="0" r="0" b="3175"/>
                  <wp:docPr id="15" name="Imagen 7" descr="C:\Users\Johnny\Desktop\Planeaciones y Anexos\Imágenes Actividades Compilaciones\Imagenes Segundo Trimestre\3er Grado\MD 3° B2 21-22 MEX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ny\Desktop\Planeaciones y Anexos\Imágenes Actividades Compilaciones\Imagenes Segundo Trimestre\3er Grado\MD 3° B2 21-22 MEX_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7" t="26405" r="7347" b="46035"/>
                          <a:stretch/>
                        </pic:blipFill>
                        <pic:spPr bwMode="auto">
                          <a:xfrm>
                            <a:off x="0" y="0"/>
                            <a:ext cx="2800881" cy="114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376" w14:paraId="20171D7F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C5BF207" w14:textId="77777777" w:rsidR="00AD3376" w:rsidRPr="009A4F73" w:rsidRDefault="00AD3376" w:rsidP="00AD3376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843" w:type="dxa"/>
            <w:gridSpan w:val="2"/>
            <w:shd w:val="clear" w:color="auto" w:fill="DEEAF6" w:themeFill="accent1" w:themeFillTint="33"/>
            <w:vAlign w:val="center"/>
          </w:tcPr>
          <w:p w14:paraId="5E60B94D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77" w:type="dxa"/>
            <w:gridSpan w:val="5"/>
          </w:tcPr>
          <w:p w14:paraId="22DA6377" w14:textId="080886FB" w:rsidR="00AD3376" w:rsidRDefault="00256E0A" w:rsidP="00AD3376">
            <w:r>
              <w:t xml:space="preserve">Unirán </w:t>
            </w:r>
            <w:r w:rsidR="00D44851">
              <w:t>con una línea el resultado correcto de cada una de las restas. (Anexo 08 del material de apoyo)</w:t>
            </w:r>
          </w:p>
          <w:p w14:paraId="3FB1B91B" w14:textId="6940E8C6" w:rsidR="00D44851" w:rsidRDefault="00D44851" w:rsidP="00AD3376">
            <w:r w:rsidRPr="00D676ED">
              <w:rPr>
                <w:noProof/>
                <w:lang w:eastAsia="es-MX"/>
              </w:rPr>
              <w:drawing>
                <wp:inline distT="0" distB="0" distL="0" distR="0" wp14:anchorId="7A2EE5AB" wp14:editId="742DC6FB">
                  <wp:extent cx="2244436" cy="702266"/>
                  <wp:effectExtent l="0" t="0" r="3810" b="3175"/>
                  <wp:docPr id="16" name="Imagen 8" descr="C:\Users\Johnny\Desktop\Planeaciones y Anexos\Imágenes Actividades Compilaciones\Imagenes Segundo Trimestre\3er Grado\MD 3° B2 21-22 MEX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hnny\Desktop\Planeaciones y Anexos\Imágenes Actividades Compilaciones\Imagenes Segundo Trimestre\3er Grado\MD 3° B2 21-22 MEX_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7" t="68213" r="7347" b="10684"/>
                          <a:stretch/>
                        </pic:blipFill>
                        <pic:spPr bwMode="auto">
                          <a:xfrm>
                            <a:off x="0" y="0"/>
                            <a:ext cx="2249992" cy="70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376" w14:paraId="3F98588C" w14:textId="77777777" w:rsidTr="002758CC">
        <w:tc>
          <w:tcPr>
            <w:tcW w:w="7315" w:type="dxa"/>
            <w:gridSpan w:val="7"/>
            <w:shd w:val="clear" w:color="auto" w:fill="9CC2E5" w:themeFill="accent1" w:themeFillTint="99"/>
          </w:tcPr>
          <w:p w14:paraId="31D35F10" w14:textId="77777777" w:rsidR="00AD3376" w:rsidRPr="00B153E4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RECURSOS DIDÁCTICOS Y REFERENCIAS</w:t>
            </w:r>
          </w:p>
        </w:tc>
        <w:tc>
          <w:tcPr>
            <w:tcW w:w="7057" w:type="dxa"/>
            <w:shd w:val="clear" w:color="auto" w:fill="9CC2E5" w:themeFill="accent1" w:themeFillTint="99"/>
          </w:tcPr>
          <w:p w14:paraId="14F2BF0F" w14:textId="77777777" w:rsidR="00AD3376" w:rsidRDefault="00AD3376" w:rsidP="00AD3376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AD3376" w:rsidRPr="00CC10F3" w14:paraId="790E0853" w14:textId="77777777" w:rsidTr="002758CC">
        <w:tc>
          <w:tcPr>
            <w:tcW w:w="7315" w:type="dxa"/>
            <w:gridSpan w:val="7"/>
            <w:shd w:val="clear" w:color="auto" w:fill="auto"/>
          </w:tcPr>
          <w:p w14:paraId="30B1E449" w14:textId="77777777" w:rsidR="0034275E" w:rsidRDefault="0034275E" w:rsidP="0034275E">
            <w:r>
              <w:t>Libro de texto. Páginas 90 a la 94.</w:t>
            </w:r>
          </w:p>
          <w:p w14:paraId="338F8B1B" w14:textId="77777777" w:rsidR="0034275E" w:rsidRDefault="0034275E" w:rsidP="0034275E">
            <w:r>
              <w:t>Cuaderno de trabajo.</w:t>
            </w:r>
          </w:p>
          <w:p w14:paraId="5289D23E" w14:textId="24D84DD5" w:rsidR="00AD3376" w:rsidRPr="00574581" w:rsidRDefault="0034275E" w:rsidP="0034275E">
            <w:r>
              <w:t>Colores.</w:t>
            </w:r>
          </w:p>
        </w:tc>
        <w:tc>
          <w:tcPr>
            <w:tcW w:w="7057" w:type="dxa"/>
            <w:shd w:val="clear" w:color="auto" w:fill="auto"/>
          </w:tcPr>
          <w:p w14:paraId="2CB77C90" w14:textId="77777777" w:rsidR="0034275E" w:rsidRDefault="0034275E" w:rsidP="0034275E">
            <w:r>
              <w:t>Observación y análisis de las participaciones y estrategias utilizadas por los alumnos en la realización de las actividades.</w:t>
            </w:r>
          </w:p>
          <w:p w14:paraId="0C537722" w14:textId="273A9639" w:rsidR="00AD3376" w:rsidRPr="00574581" w:rsidRDefault="0034275E" w:rsidP="0034275E">
            <w:r>
              <w:t>Ejercicios en el cuaderno y en el libro de texto.</w:t>
            </w:r>
          </w:p>
        </w:tc>
      </w:tr>
      <w:tr w:rsidR="00AD3376" w:rsidRPr="00CC10F3" w14:paraId="168EB34B" w14:textId="77777777" w:rsidTr="002758CC">
        <w:tc>
          <w:tcPr>
            <w:tcW w:w="14372" w:type="dxa"/>
            <w:gridSpan w:val="8"/>
            <w:shd w:val="clear" w:color="auto" w:fill="9CC2E5" w:themeFill="accent1" w:themeFillTint="99"/>
          </w:tcPr>
          <w:p w14:paraId="2A62421A" w14:textId="77777777" w:rsidR="00AD3376" w:rsidRPr="00CC10F3" w:rsidRDefault="00AD3376" w:rsidP="00AD3376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AD3376" w:rsidRPr="00CC10F3" w14:paraId="6309D1E1" w14:textId="77777777" w:rsidTr="002758CC">
        <w:tc>
          <w:tcPr>
            <w:tcW w:w="14372" w:type="dxa"/>
            <w:gridSpan w:val="8"/>
            <w:shd w:val="clear" w:color="auto" w:fill="auto"/>
          </w:tcPr>
          <w:p w14:paraId="7B810189" w14:textId="77777777" w:rsidR="00AD3376" w:rsidRDefault="00AD3376" w:rsidP="00AD3376">
            <w:pPr>
              <w:jc w:val="center"/>
              <w:rPr>
                <w:rFonts w:ascii="Bahnschrift" w:hAnsi="Bahnschrift"/>
                <w:b/>
              </w:rPr>
            </w:pPr>
          </w:p>
          <w:p w14:paraId="1F24D4F1" w14:textId="77777777" w:rsidR="00AD3376" w:rsidRPr="00CC10F3" w:rsidRDefault="00AD3376" w:rsidP="00AD3376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51D95943" w14:textId="77777777" w:rsidR="005F7771" w:rsidRDefault="005F7771" w:rsidP="007737FA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7E93EC7" w14:textId="77777777" w:rsidR="005F7771" w:rsidRDefault="005F7771">
      <w:pPr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br w:type="page"/>
      </w:r>
    </w:p>
    <w:p w14:paraId="289A5199" w14:textId="7FD2181C" w:rsidR="007737FA" w:rsidRPr="000C70E9" w:rsidRDefault="007737FA" w:rsidP="007737FA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lastRenderedPageBreak/>
        <w:t>SECRETARIA DE EDUCACIÓN PÚBLICA</w:t>
      </w:r>
    </w:p>
    <w:p w14:paraId="43391D45" w14:textId="2A6A331B" w:rsidR="007737FA" w:rsidRPr="000C70E9" w:rsidRDefault="007737FA" w:rsidP="007737FA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0124ACDF" w14:textId="035B8488" w:rsidR="007737FA" w:rsidRPr="000C70E9" w:rsidRDefault="007737FA" w:rsidP="007737FA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ZONA ESCOLAR: X   SECTOR: X          GRADO: </w:t>
      </w:r>
      <w:r w:rsidR="00B53500">
        <w:rPr>
          <w:rFonts w:ascii="Arial Rounded MT Bold" w:hAnsi="Arial Rounded MT Bold" w:cs="Times New Roman"/>
          <w:sz w:val="24"/>
          <w:szCs w:val="24"/>
        </w:rPr>
        <w:t>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5A0CFF0B" w14:textId="7830E822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2126D30F" w14:textId="77777777" w:rsidR="007737FA" w:rsidRPr="000C70E9" w:rsidRDefault="007737FA" w:rsidP="007737FA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>ASIGNATURA: CIENCIAS NATURALES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134"/>
        <w:gridCol w:w="774"/>
        <w:gridCol w:w="4840"/>
        <w:gridCol w:w="15"/>
        <w:gridCol w:w="7055"/>
      </w:tblGrid>
      <w:tr w:rsidR="007737FA" w14:paraId="37B3141E" w14:textId="77777777" w:rsidTr="002758CC">
        <w:tc>
          <w:tcPr>
            <w:tcW w:w="1686" w:type="dxa"/>
            <w:gridSpan w:val="2"/>
            <w:shd w:val="clear" w:color="auto" w:fill="9CC2E5" w:themeFill="accent1" w:themeFillTint="99"/>
          </w:tcPr>
          <w:p w14:paraId="697BA576" w14:textId="77777777" w:rsidR="007737FA" w:rsidRPr="006E3935" w:rsidRDefault="007737FA" w:rsidP="002758CC">
            <w:pPr>
              <w:rPr>
                <w:rFonts w:ascii="Bahnschrift" w:hAnsi="Bahnschrift"/>
                <w:b/>
              </w:rPr>
            </w:pPr>
            <w:r w:rsidRPr="002129BA">
              <w:rPr>
                <w:rFonts w:ascii="Bahnschrift" w:hAnsi="Bahnschrift"/>
                <w:b/>
              </w:rPr>
              <w:t>BLOQUE</w:t>
            </w:r>
          </w:p>
        </w:tc>
        <w:tc>
          <w:tcPr>
            <w:tcW w:w="12684" w:type="dxa"/>
            <w:gridSpan w:val="4"/>
            <w:shd w:val="clear" w:color="auto" w:fill="auto"/>
          </w:tcPr>
          <w:p w14:paraId="478796DA" w14:textId="5E29C4F7" w:rsidR="007737FA" w:rsidRPr="0066247D" w:rsidRDefault="0034275E" w:rsidP="002758CC">
            <w:pPr>
              <w:rPr>
                <w:rFonts w:cstheme="minorHAnsi"/>
              </w:rPr>
            </w:pPr>
            <w:r w:rsidRPr="0034275E">
              <w:rPr>
                <w:rFonts w:cstheme="minorHAnsi"/>
              </w:rPr>
              <w:t>3</w:t>
            </w:r>
            <w:r w:rsidRPr="0034275E">
              <w:rPr>
                <w:rFonts w:cstheme="minorHAnsi"/>
              </w:rPr>
              <w:tab/>
              <w:t>¿Cómo son los materiales y sus cambios? Los materiales son sólidos, líquidos y gases, y pueden cambiar de estado físico.</w:t>
            </w:r>
          </w:p>
        </w:tc>
      </w:tr>
      <w:tr w:rsidR="007737FA" w14:paraId="236DC115" w14:textId="77777777" w:rsidTr="002758CC">
        <w:tc>
          <w:tcPr>
            <w:tcW w:w="1686" w:type="dxa"/>
            <w:gridSpan w:val="2"/>
            <w:shd w:val="clear" w:color="auto" w:fill="9CC2E5" w:themeFill="accent1" w:themeFillTint="99"/>
          </w:tcPr>
          <w:p w14:paraId="6C17A474" w14:textId="77777777" w:rsidR="007737FA" w:rsidRPr="002129BA" w:rsidRDefault="007737FA" w:rsidP="002758CC">
            <w:pPr>
              <w:rPr>
                <w:rFonts w:ascii="Bahnschrift" w:hAnsi="Bahnschrift"/>
                <w:b/>
              </w:rPr>
            </w:pPr>
            <w:r w:rsidRPr="002129BA">
              <w:rPr>
                <w:rFonts w:ascii="Bahnschrift" w:hAnsi="Bahnschrift"/>
                <w:b/>
              </w:rPr>
              <w:t>TEMA</w:t>
            </w:r>
          </w:p>
        </w:tc>
        <w:tc>
          <w:tcPr>
            <w:tcW w:w="12684" w:type="dxa"/>
            <w:gridSpan w:val="4"/>
            <w:shd w:val="clear" w:color="auto" w:fill="auto"/>
            <w:vAlign w:val="center"/>
          </w:tcPr>
          <w:p w14:paraId="1F4091C3" w14:textId="77777777" w:rsidR="0034275E" w:rsidRDefault="0034275E" w:rsidP="0034275E">
            <w:r>
              <w:t>¿Por qué cambian los materiales?</w:t>
            </w:r>
          </w:p>
          <w:p w14:paraId="620CE302" w14:textId="0B24A71B" w:rsidR="007737FA" w:rsidRPr="000A7BD7" w:rsidRDefault="0034275E" w:rsidP="0034275E">
            <w:r>
              <w:t>Tema 2: La temperatura</w:t>
            </w:r>
          </w:p>
        </w:tc>
      </w:tr>
      <w:tr w:rsidR="007737FA" w14:paraId="703A178A" w14:textId="77777777" w:rsidTr="002758CC">
        <w:tc>
          <w:tcPr>
            <w:tcW w:w="7300" w:type="dxa"/>
            <w:gridSpan w:val="4"/>
            <w:shd w:val="clear" w:color="auto" w:fill="9CC2E5" w:themeFill="accent1" w:themeFillTint="99"/>
          </w:tcPr>
          <w:p w14:paraId="4495180C" w14:textId="77777777" w:rsidR="007737FA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2129BA">
              <w:rPr>
                <w:rFonts w:ascii="Bahnschrift" w:hAnsi="Bahnschrift"/>
                <w:b/>
              </w:rPr>
              <w:t>APRENDIZAJES ESPERADOS</w:t>
            </w:r>
          </w:p>
        </w:tc>
        <w:tc>
          <w:tcPr>
            <w:tcW w:w="7070" w:type="dxa"/>
            <w:gridSpan w:val="2"/>
            <w:shd w:val="clear" w:color="auto" w:fill="9CC2E5" w:themeFill="accent1" w:themeFillTint="99"/>
          </w:tcPr>
          <w:p w14:paraId="26C860E6" w14:textId="77777777" w:rsidR="007737FA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2129BA">
              <w:rPr>
                <w:rFonts w:ascii="Bahnschrift" w:hAnsi="Bahnschrift"/>
                <w:b/>
              </w:rPr>
              <w:t>CONTENIDOS</w:t>
            </w:r>
          </w:p>
        </w:tc>
      </w:tr>
      <w:tr w:rsidR="007737FA" w14:paraId="7E50E48F" w14:textId="77777777" w:rsidTr="002758CC">
        <w:tc>
          <w:tcPr>
            <w:tcW w:w="7300" w:type="dxa"/>
            <w:gridSpan w:val="4"/>
            <w:shd w:val="clear" w:color="auto" w:fill="auto"/>
          </w:tcPr>
          <w:p w14:paraId="399FB229" w14:textId="4B4C5418" w:rsidR="0034275E" w:rsidRDefault="0034275E" w:rsidP="0034275E">
            <w:r>
              <w:t>Relaciona los cambios de estado físico (líquido, sólido y gas) de los materiales con la variación de la temperatura.</w:t>
            </w:r>
          </w:p>
          <w:p w14:paraId="7FA60DFA" w14:textId="163F2C9E" w:rsidR="00565F5C" w:rsidRPr="00783C95" w:rsidRDefault="0034275E" w:rsidP="0034275E">
            <w:r>
              <w:t>Reconoce la importancia del uso de los termómetros en diversas actividades.</w:t>
            </w:r>
          </w:p>
        </w:tc>
        <w:tc>
          <w:tcPr>
            <w:tcW w:w="7070" w:type="dxa"/>
            <w:gridSpan w:val="2"/>
            <w:shd w:val="clear" w:color="auto" w:fill="auto"/>
          </w:tcPr>
          <w:p w14:paraId="45793341" w14:textId="77777777" w:rsidR="0034275E" w:rsidRDefault="0034275E" w:rsidP="0034275E">
            <w:r>
              <w:t>¿Por qué cambian los materiales?</w:t>
            </w:r>
          </w:p>
          <w:p w14:paraId="55B00E44" w14:textId="01CB714D" w:rsidR="0034275E" w:rsidRDefault="0034275E" w:rsidP="0034275E">
            <w:r>
              <w:t>Experimentación de los cambios de estado de diversos materiales con aumento o disminución de la temperatura.</w:t>
            </w:r>
          </w:p>
          <w:p w14:paraId="5E2035BF" w14:textId="2B652FD3" w:rsidR="0034275E" w:rsidRDefault="0034275E" w:rsidP="0034275E">
            <w:r>
              <w:t>Relación de los cambios de estado físico (líquido, sólido y gas) con la temperatura.</w:t>
            </w:r>
          </w:p>
          <w:p w14:paraId="14BAC192" w14:textId="5DC695CE" w:rsidR="0034275E" w:rsidRDefault="0034275E" w:rsidP="0034275E">
            <w:r>
              <w:t>Evaluación de los beneficios de los termómetros para medir la temperatura de diversos materiales en el hogar, la industria, la medicina y la investigación.</w:t>
            </w:r>
          </w:p>
          <w:p w14:paraId="207331F9" w14:textId="54D49FE5" w:rsidR="007737FA" w:rsidRPr="000A7BD7" w:rsidRDefault="0034275E" w:rsidP="0034275E">
            <w:r>
              <w:t>Valoración de los avances técnicos en el diseño de termómetros cada vez más resistentes, manejables y precisos.</w:t>
            </w:r>
          </w:p>
        </w:tc>
      </w:tr>
      <w:tr w:rsidR="007737FA" w14:paraId="3A131D65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005D509E" w14:textId="77777777" w:rsidR="007737FA" w:rsidRPr="009A4F73" w:rsidRDefault="007737FA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18" w:type="dxa"/>
            <w:gridSpan w:val="5"/>
            <w:shd w:val="clear" w:color="auto" w:fill="9CC2E5" w:themeFill="accent1" w:themeFillTint="99"/>
          </w:tcPr>
          <w:p w14:paraId="16EA6AE2" w14:textId="77777777" w:rsidR="007737FA" w:rsidRPr="009A4F73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7737FA" w14:paraId="2B90B938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A5B83DE" w14:textId="77777777" w:rsidR="007737FA" w:rsidRPr="009A4F73" w:rsidRDefault="007737FA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73DE8EF9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10" w:type="dxa"/>
            <w:gridSpan w:val="3"/>
          </w:tcPr>
          <w:p w14:paraId="4337B094" w14:textId="77777777" w:rsidR="0034275E" w:rsidRDefault="0034275E" w:rsidP="0034275E">
            <w:r>
              <w:t>Conocimientos previos. Pág. 86</w:t>
            </w:r>
          </w:p>
          <w:p w14:paraId="4A7DF595" w14:textId="09791939" w:rsidR="0034275E" w:rsidRDefault="0034275E" w:rsidP="0034275E">
            <w:r>
              <w:t>Contestar</w:t>
            </w:r>
            <w:r w:rsidR="00256E0A">
              <w:t>an</w:t>
            </w:r>
            <w:r>
              <w:t xml:space="preserve"> en el cuaderno las siguientes preguntas. </w:t>
            </w:r>
          </w:p>
          <w:p w14:paraId="5D432A79" w14:textId="77777777" w:rsidR="0034275E" w:rsidRDefault="0034275E" w:rsidP="0034275E">
            <w:r>
              <w:t xml:space="preserve">¿Qué hacen cuando tienen fiebre? </w:t>
            </w:r>
          </w:p>
          <w:p w14:paraId="74C13986" w14:textId="77777777" w:rsidR="0034275E" w:rsidRDefault="0034275E" w:rsidP="0034275E">
            <w:r>
              <w:t>¿Cómo la controlan?</w:t>
            </w:r>
          </w:p>
          <w:p w14:paraId="33C8B427" w14:textId="77777777" w:rsidR="0034275E" w:rsidRDefault="0034275E" w:rsidP="0034275E">
            <w:r>
              <w:t xml:space="preserve">¿Qué sienten? </w:t>
            </w:r>
          </w:p>
          <w:p w14:paraId="35B41A5B" w14:textId="77777777" w:rsidR="0034275E" w:rsidRDefault="0034275E" w:rsidP="0034275E">
            <w:r>
              <w:t>¿A qué se debe que nos de temperatura alta?</w:t>
            </w:r>
          </w:p>
          <w:p w14:paraId="3C1FD08E" w14:textId="5963D4E5" w:rsidR="007737FA" w:rsidRPr="00F7347A" w:rsidRDefault="0034275E" w:rsidP="0034275E">
            <w:r>
              <w:t>¿Cuál es la temperatura normal del cuerpo?</w:t>
            </w:r>
          </w:p>
        </w:tc>
      </w:tr>
      <w:tr w:rsidR="007737FA" w14:paraId="364F8210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A1E66D1" w14:textId="77777777" w:rsidR="007737FA" w:rsidRPr="009A4F73" w:rsidRDefault="007737FA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2B5B5916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10" w:type="dxa"/>
            <w:gridSpan w:val="3"/>
          </w:tcPr>
          <w:p w14:paraId="1F65F69D" w14:textId="725A495C" w:rsidR="0034275E" w:rsidRDefault="00256E0A" w:rsidP="0034275E">
            <w:r>
              <w:t>Leerán</w:t>
            </w:r>
            <w:r w:rsidR="0034275E">
              <w:t xml:space="preserve"> página 86 y </w:t>
            </w:r>
            <w:r>
              <w:t>rescatarán</w:t>
            </w:r>
            <w:r w:rsidR="0034275E">
              <w:t xml:space="preserve"> el concepto de temperatura y cómo se expresa esta.</w:t>
            </w:r>
          </w:p>
          <w:p w14:paraId="6A756FD1" w14:textId="317F5652" w:rsidR="002758CC" w:rsidRPr="00A720FE" w:rsidRDefault="00256E0A" w:rsidP="0034275E">
            <w:r>
              <w:t xml:space="preserve">Realizaran </w:t>
            </w:r>
            <w:r w:rsidR="0034275E">
              <w:t>el dibujo del termómetro en el cuaderno.</w:t>
            </w:r>
          </w:p>
        </w:tc>
      </w:tr>
      <w:tr w:rsidR="007737FA" w14:paraId="3160ACF3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33D7130" w14:textId="77777777" w:rsidR="007737FA" w:rsidRPr="009A4F73" w:rsidRDefault="007737FA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072BFBF5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10" w:type="dxa"/>
            <w:gridSpan w:val="3"/>
          </w:tcPr>
          <w:p w14:paraId="3D6D9E5A" w14:textId="5FA7C75C" w:rsidR="002C2357" w:rsidRDefault="00256E0A" w:rsidP="00547E1A">
            <w:r w:rsidRPr="0034275E">
              <w:t>Compartir</w:t>
            </w:r>
            <w:r>
              <w:t>án</w:t>
            </w:r>
            <w:r w:rsidR="0034275E" w:rsidRPr="0034275E">
              <w:t xml:space="preserve"> los resultados del trabajo con los compañeros.</w:t>
            </w:r>
          </w:p>
        </w:tc>
      </w:tr>
      <w:tr w:rsidR="007737FA" w14:paraId="0345C81B" w14:textId="77777777" w:rsidTr="002758CC">
        <w:trPr>
          <w:cantSplit/>
          <w:trHeight w:val="300"/>
        </w:trPr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  <w:vAlign w:val="center"/>
          </w:tcPr>
          <w:p w14:paraId="64D7C057" w14:textId="77777777" w:rsidR="007737FA" w:rsidRPr="00B153E4" w:rsidRDefault="007737FA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DÍA 2</w:t>
            </w:r>
          </w:p>
        </w:tc>
        <w:tc>
          <w:tcPr>
            <w:tcW w:w="13818" w:type="dxa"/>
            <w:gridSpan w:val="5"/>
            <w:shd w:val="clear" w:color="auto" w:fill="9CC2E5" w:themeFill="accent1" w:themeFillTint="99"/>
          </w:tcPr>
          <w:p w14:paraId="43FAB02F" w14:textId="77777777" w:rsidR="007737FA" w:rsidRPr="009A4F73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</w:t>
            </w:r>
            <w:r>
              <w:rPr>
                <w:rFonts w:ascii="Bahnschrift" w:hAnsi="Bahnschrift"/>
                <w:b/>
              </w:rPr>
              <w:t xml:space="preserve">PARA TRABAJAR EN </w:t>
            </w:r>
            <w:r w:rsidRPr="009A4F73">
              <w:rPr>
                <w:rFonts w:ascii="Bahnschrift" w:hAnsi="Bahnschrift"/>
                <w:b/>
              </w:rPr>
              <w:t>PRESENCIAL</w:t>
            </w:r>
            <w:r>
              <w:rPr>
                <w:rFonts w:ascii="Bahnschrift" w:hAnsi="Bahnschrift"/>
                <w:b/>
              </w:rPr>
              <w:t xml:space="preserve"> Y A DISTANCIA</w:t>
            </w:r>
          </w:p>
        </w:tc>
      </w:tr>
      <w:tr w:rsidR="007737FA" w14:paraId="7D43E3EF" w14:textId="77777777" w:rsidTr="002758CC">
        <w:trPr>
          <w:cantSplit/>
          <w:trHeight w:val="30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71A5CCC" w14:textId="77777777" w:rsidR="007737FA" w:rsidRPr="00B153E4" w:rsidRDefault="007737FA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3966BF4D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10" w:type="dxa"/>
            <w:gridSpan w:val="3"/>
          </w:tcPr>
          <w:p w14:paraId="17EB6A11" w14:textId="77777777" w:rsidR="0034275E" w:rsidRDefault="0034275E" w:rsidP="0034275E">
            <w:r>
              <w:t>La temperatura de los cuerpos. Pág. 87</w:t>
            </w:r>
          </w:p>
          <w:p w14:paraId="35C5B880" w14:textId="562A101C" w:rsidR="007737FA" w:rsidRPr="00A720FE" w:rsidRDefault="0034275E" w:rsidP="0034275E">
            <w:r>
              <w:t>Observar</w:t>
            </w:r>
            <w:r w:rsidR="00256E0A">
              <w:t>an</w:t>
            </w:r>
            <w:r>
              <w:t xml:space="preserve"> la tabla de la página 87 y los </w:t>
            </w:r>
            <w:r w:rsidR="00256E0A">
              <w:t xml:space="preserve">objetos que se mencionan; pondrán </w:t>
            </w:r>
            <w:r>
              <w:t>una palomita en la temperatura que presentan: muy baja, baja, media y alta.</w:t>
            </w:r>
          </w:p>
        </w:tc>
      </w:tr>
      <w:tr w:rsidR="007737FA" w14:paraId="2D16AC38" w14:textId="77777777" w:rsidTr="002758CC">
        <w:trPr>
          <w:cantSplit/>
          <w:trHeight w:val="37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308C3512" w14:textId="77777777" w:rsidR="007737FA" w:rsidRPr="00B153E4" w:rsidRDefault="007737FA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0DDCC716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10" w:type="dxa"/>
            <w:gridSpan w:val="3"/>
          </w:tcPr>
          <w:p w14:paraId="69CE5EC5" w14:textId="0DBBAA8A" w:rsidR="007737FA" w:rsidRDefault="00256E0A" w:rsidP="00C41671">
            <w:r w:rsidRPr="0034275E">
              <w:t>Leer</w:t>
            </w:r>
            <w:r>
              <w:t>án</w:t>
            </w:r>
            <w:r w:rsidR="0034275E" w:rsidRPr="0034275E">
              <w:t xml:space="preserve"> </w:t>
            </w:r>
            <w:r>
              <w:t xml:space="preserve">las páginas 87-89 y reflexionaran </w:t>
            </w:r>
            <w:r w:rsidR="0034275E" w:rsidRPr="0034275E">
              <w:t>sobre el uso del termómetro, el termoscopio, el termómetro clínico, los grados Celsius.</w:t>
            </w:r>
          </w:p>
        </w:tc>
      </w:tr>
      <w:tr w:rsidR="007737FA" w14:paraId="09D7D9BF" w14:textId="77777777" w:rsidTr="002758CC">
        <w:trPr>
          <w:cantSplit/>
          <w:trHeight w:val="31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59D9B576" w14:textId="77777777" w:rsidR="007737FA" w:rsidRPr="00B153E4" w:rsidRDefault="007737FA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101356E6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10" w:type="dxa"/>
            <w:gridSpan w:val="3"/>
          </w:tcPr>
          <w:p w14:paraId="50F95FAA" w14:textId="1822AB37" w:rsidR="00396240" w:rsidRDefault="0034275E" w:rsidP="00C41671">
            <w:r w:rsidRPr="0034275E">
              <w:t>Observar</w:t>
            </w:r>
            <w:r w:rsidR="00256E0A">
              <w:t>an</w:t>
            </w:r>
            <w:r w:rsidRPr="0034275E">
              <w:t xml:space="preserve"> las imágenes de la página 89 para ver los diferentes tipos de termómetros.</w:t>
            </w:r>
          </w:p>
        </w:tc>
      </w:tr>
      <w:tr w:rsidR="007737FA" w14:paraId="3DAC1D1B" w14:textId="77777777" w:rsidTr="002758CC">
        <w:tc>
          <w:tcPr>
            <w:tcW w:w="7315" w:type="dxa"/>
            <w:gridSpan w:val="5"/>
            <w:shd w:val="clear" w:color="auto" w:fill="9CC2E5" w:themeFill="accent1" w:themeFillTint="99"/>
          </w:tcPr>
          <w:p w14:paraId="38C937D3" w14:textId="77777777" w:rsidR="007737FA" w:rsidRPr="00B153E4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lastRenderedPageBreak/>
              <w:t>RECURSOS DIDÁCTICOS Y REFERENCIAS</w:t>
            </w:r>
          </w:p>
        </w:tc>
        <w:tc>
          <w:tcPr>
            <w:tcW w:w="7055" w:type="dxa"/>
            <w:shd w:val="clear" w:color="auto" w:fill="9CC2E5" w:themeFill="accent1" w:themeFillTint="99"/>
          </w:tcPr>
          <w:p w14:paraId="1A6F5F6A" w14:textId="77777777" w:rsidR="007737FA" w:rsidRDefault="007737FA" w:rsidP="002758CC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7737FA" w14:paraId="1B27D3AD" w14:textId="77777777" w:rsidTr="002758CC">
        <w:tc>
          <w:tcPr>
            <w:tcW w:w="7315" w:type="dxa"/>
            <w:gridSpan w:val="5"/>
            <w:shd w:val="clear" w:color="auto" w:fill="auto"/>
          </w:tcPr>
          <w:p w14:paraId="6B59D4D2" w14:textId="77777777" w:rsidR="0034275E" w:rsidRPr="0034275E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 xml:space="preserve">Libro de texto. Bloque 3. Tema 2. Temperatura.  Páginas 86 a la 89. </w:t>
            </w:r>
          </w:p>
          <w:p w14:paraId="70467C90" w14:textId="77777777" w:rsidR="0034275E" w:rsidRPr="0034275E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 xml:space="preserve">Colores. </w:t>
            </w:r>
          </w:p>
          <w:p w14:paraId="0EE5661C" w14:textId="5B259F51" w:rsidR="00396240" w:rsidRPr="000A7BD7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>Hojas blancas.</w:t>
            </w:r>
          </w:p>
        </w:tc>
        <w:tc>
          <w:tcPr>
            <w:tcW w:w="7055" w:type="dxa"/>
            <w:shd w:val="clear" w:color="auto" w:fill="auto"/>
          </w:tcPr>
          <w:p w14:paraId="7D0851C6" w14:textId="77777777" w:rsidR="0034275E" w:rsidRPr="0034275E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>Observación y análisis de las participaciones, producciones y desarrollo de las actividades.</w:t>
            </w:r>
          </w:p>
          <w:p w14:paraId="43360786" w14:textId="77777777" w:rsidR="0034275E" w:rsidRPr="0034275E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>Tabla de información.</w:t>
            </w:r>
          </w:p>
          <w:p w14:paraId="0ACB7D6B" w14:textId="77777777" w:rsidR="0034275E" w:rsidRPr="0034275E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>Preguntas de reflexión contestadas.</w:t>
            </w:r>
          </w:p>
          <w:p w14:paraId="118AF6B9" w14:textId="3B972E44" w:rsidR="009F12A2" w:rsidRPr="000A7BD7" w:rsidRDefault="0034275E" w:rsidP="0034275E">
            <w:pPr>
              <w:rPr>
                <w:szCs w:val="24"/>
              </w:rPr>
            </w:pPr>
            <w:r w:rsidRPr="0034275E">
              <w:rPr>
                <w:szCs w:val="24"/>
              </w:rPr>
              <w:t>Dibujo del termómetro.</w:t>
            </w:r>
          </w:p>
        </w:tc>
      </w:tr>
      <w:tr w:rsidR="007737FA" w14:paraId="5D488627" w14:textId="77777777" w:rsidTr="002758CC">
        <w:tc>
          <w:tcPr>
            <w:tcW w:w="14370" w:type="dxa"/>
            <w:gridSpan w:val="6"/>
            <w:shd w:val="clear" w:color="auto" w:fill="9CC2E5" w:themeFill="accent1" w:themeFillTint="99"/>
          </w:tcPr>
          <w:p w14:paraId="61F05DBA" w14:textId="77777777" w:rsidR="007737FA" w:rsidRPr="00CC10F3" w:rsidRDefault="007737FA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7737FA" w14:paraId="5BEC79CA" w14:textId="77777777" w:rsidTr="002758CC">
        <w:tc>
          <w:tcPr>
            <w:tcW w:w="14370" w:type="dxa"/>
            <w:gridSpan w:val="6"/>
            <w:shd w:val="clear" w:color="auto" w:fill="auto"/>
          </w:tcPr>
          <w:p w14:paraId="424F815A" w14:textId="77777777" w:rsidR="007737FA" w:rsidRDefault="007737FA" w:rsidP="002758CC">
            <w:pPr>
              <w:jc w:val="center"/>
              <w:rPr>
                <w:rFonts w:ascii="Bahnschrift" w:hAnsi="Bahnschrift"/>
                <w:b/>
              </w:rPr>
            </w:pPr>
          </w:p>
          <w:p w14:paraId="7F2224D8" w14:textId="77777777" w:rsidR="007737FA" w:rsidRPr="00CC10F3" w:rsidRDefault="007737FA" w:rsidP="002758CC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6A4C3000" w14:textId="4A1BBF25" w:rsidR="003E6D4F" w:rsidRDefault="003E6D4F">
      <w:pPr>
        <w:rPr>
          <w:rFonts w:ascii="Berlin Sans FB" w:hAnsi="Berlin Sans FB"/>
        </w:rPr>
      </w:pPr>
    </w:p>
    <w:p w14:paraId="375884CC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32AAC308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BD98AC6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9715212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34593F1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4FB6719F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DEAAD78" w14:textId="4A42ED31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04924DCA" w14:textId="7BBF01D1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69B59B0C" w14:textId="7709F964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4B16FF5" w14:textId="3620E2F2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26AF28B2" w14:textId="28B8F2C8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A46AC62" w14:textId="6450219D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1266118" w14:textId="6867C67C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0366B1F" w14:textId="72B86990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27B6A955" w14:textId="258AEAA3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5D583100" w14:textId="1B5CB946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4F3C77F6" w14:textId="5DD307C9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03DE87AF" w14:textId="0B07FA00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4C0E9908" w14:textId="6711A93C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2B966121" w14:textId="4318EBE8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2E1EF09C" w14:textId="74015587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23B1978" w14:textId="604D137E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07F1AF34" w14:textId="77777777" w:rsidR="0034275E" w:rsidRDefault="0034275E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417B3E57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7498A262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2940DA09" w14:textId="77777777" w:rsidR="00AD3376" w:rsidRDefault="00AD3376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</w:p>
    <w:p w14:paraId="6A8CB986" w14:textId="5AAA56B1" w:rsidR="009F12A2" w:rsidRPr="000C70E9" w:rsidRDefault="009F12A2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lastRenderedPageBreak/>
        <w:t>SECRETARIA DE EDUCACIÓN PÚBLICA</w:t>
      </w:r>
    </w:p>
    <w:p w14:paraId="33B62C36" w14:textId="30B2579F" w:rsidR="009F12A2" w:rsidRPr="000C70E9" w:rsidRDefault="009F12A2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6ECAE7FC" w14:textId="079754C5" w:rsidR="009F12A2" w:rsidRPr="000C70E9" w:rsidRDefault="009F12A2" w:rsidP="009F12A2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ZONA ESCOLAR: X   SECTOR: X          GRADO: </w:t>
      </w:r>
      <w:r w:rsidR="00B53500">
        <w:rPr>
          <w:rFonts w:ascii="Arial Rounded MT Bold" w:hAnsi="Arial Rounded MT Bold" w:cs="Times New Roman"/>
          <w:sz w:val="24"/>
          <w:szCs w:val="24"/>
        </w:rPr>
        <w:t>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69CCC5FC" w14:textId="09C1479B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25AF2CCC" w14:textId="77777777" w:rsidR="009F12A2" w:rsidRPr="000C70E9" w:rsidRDefault="009F12A2" w:rsidP="009F12A2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>ASIGNATURA: FORMACIÓN CÍVICA Y ÉTICA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134"/>
        <w:gridCol w:w="774"/>
        <w:gridCol w:w="4188"/>
        <w:gridCol w:w="667"/>
        <w:gridCol w:w="608"/>
        <w:gridCol w:w="6447"/>
      </w:tblGrid>
      <w:tr w:rsidR="009F12A2" w14:paraId="5C8B5C3E" w14:textId="77777777" w:rsidTr="002758CC">
        <w:tc>
          <w:tcPr>
            <w:tcW w:w="1686" w:type="dxa"/>
            <w:gridSpan w:val="2"/>
            <w:shd w:val="clear" w:color="auto" w:fill="9CC2E5" w:themeFill="accent1" w:themeFillTint="99"/>
          </w:tcPr>
          <w:p w14:paraId="4C564807" w14:textId="77777777" w:rsidR="009F12A2" w:rsidRPr="006E3935" w:rsidRDefault="009F12A2" w:rsidP="002758CC">
            <w:pPr>
              <w:rPr>
                <w:rFonts w:ascii="Bahnschrift" w:hAnsi="Bahnschrift"/>
                <w:b/>
              </w:rPr>
            </w:pPr>
            <w:r>
              <w:rPr>
                <w:b/>
                <w:szCs w:val="24"/>
              </w:rPr>
              <w:t>EJE</w:t>
            </w:r>
          </w:p>
        </w:tc>
        <w:tc>
          <w:tcPr>
            <w:tcW w:w="12684" w:type="dxa"/>
            <w:gridSpan w:val="5"/>
            <w:shd w:val="clear" w:color="auto" w:fill="auto"/>
          </w:tcPr>
          <w:p w14:paraId="25161E0B" w14:textId="037D3500" w:rsidR="009F12A2" w:rsidRDefault="00AF497F" w:rsidP="002758CC">
            <w:r w:rsidRPr="00AF497F">
              <w:t>Interculturalidad y convivencia pacífica, inclusiva y con igualdad</w:t>
            </w:r>
          </w:p>
        </w:tc>
      </w:tr>
      <w:tr w:rsidR="009F12A2" w14:paraId="4384F019" w14:textId="77777777" w:rsidTr="002758CC">
        <w:tc>
          <w:tcPr>
            <w:tcW w:w="1686" w:type="dxa"/>
            <w:gridSpan w:val="2"/>
            <w:shd w:val="clear" w:color="auto" w:fill="9CC2E5" w:themeFill="accent1" w:themeFillTint="99"/>
          </w:tcPr>
          <w:p w14:paraId="695EA4F7" w14:textId="496E05B8" w:rsidR="009F12A2" w:rsidRPr="002129BA" w:rsidRDefault="005B2D9D" w:rsidP="002758CC">
            <w:pPr>
              <w:rPr>
                <w:rFonts w:ascii="Bahnschrift" w:hAnsi="Bahnschrift"/>
                <w:b/>
              </w:rPr>
            </w:pPr>
            <w:r>
              <w:rPr>
                <w:b/>
                <w:szCs w:val="24"/>
              </w:rPr>
              <w:t>BLOQUE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14:paraId="6EEB8DE4" w14:textId="4E6D05BE" w:rsidR="009F12A2" w:rsidRPr="00C91577" w:rsidRDefault="00AF497F" w:rsidP="008F5516">
            <w:pPr>
              <w:rPr>
                <w:szCs w:val="24"/>
              </w:rPr>
            </w:pPr>
            <w:r w:rsidRPr="00AF497F">
              <w:rPr>
                <w:szCs w:val="24"/>
              </w:rPr>
              <w:t>2</w:t>
            </w:r>
            <w:r w:rsidRPr="00AF497F">
              <w:rPr>
                <w:szCs w:val="24"/>
              </w:rPr>
              <w:tab/>
              <w:t>Reconozco la diferencia ente conflicto y violencia.</w:t>
            </w:r>
          </w:p>
        </w:tc>
        <w:tc>
          <w:tcPr>
            <w:tcW w:w="1275" w:type="dxa"/>
            <w:gridSpan w:val="2"/>
            <w:shd w:val="clear" w:color="auto" w:fill="9CC2E5" w:themeFill="accent1" w:themeFillTint="99"/>
          </w:tcPr>
          <w:p w14:paraId="5DAF4ED3" w14:textId="0B32F573" w:rsidR="00082EAF" w:rsidRDefault="009F12A2" w:rsidP="0056568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SESIÓN</w:t>
            </w:r>
          </w:p>
        </w:tc>
        <w:tc>
          <w:tcPr>
            <w:tcW w:w="6447" w:type="dxa"/>
            <w:shd w:val="clear" w:color="auto" w:fill="auto"/>
            <w:vAlign w:val="center"/>
          </w:tcPr>
          <w:p w14:paraId="296FDD2E" w14:textId="66D4404F" w:rsidR="009F12A2" w:rsidRPr="00C91577" w:rsidRDefault="00AF497F" w:rsidP="00C41671">
            <w:pPr>
              <w:rPr>
                <w:lang w:val="es-ES"/>
              </w:rPr>
            </w:pPr>
            <w:r w:rsidRPr="00AF497F">
              <w:rPr>
                <w:lang w:val="es-ES"/>
              </w:rPr>
              <w:t>Aprendemos a manejar los conflictos.</w:t>
            </w:r>
          </w:p>
        </w:tc>
      </w:tr>
      <w:tr w:rsidR="009F12A2" w14:paraId="1EF61BCE" w14:textId="77777777" w:rsidTr="002758CC">
        <w:tc>
          <w:tcPr>
            <w:tcW w:w="14370" w:type="dxa"/>
            <w:gridSpan w:val="7"/>
            <w:shd w:val="clear" w:color="auto" w:fill="9CC2E5" w:themeFill="accent1" w:themeFillTint="99"/>
          </w:tcPr>
          <w:p w14:paraId="5DFBC65F" w14:textId="77777777" w:rsidR="009F12A2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 w:rsidRPr="002129BA">
              <w:rPr>
                <w:rFonts w:ascii="Bahnschrift" w:hAnsi="Bahnschrift"/>
                <w:b/>
              </w:rPr>
              <w:t>APRENDIZAJES ESPERADOS</w:t>
            </w:r>
          </w:p>
        </w:tc>
      </w:tr>
      <w:tr w:rsidR="009F12A2" w14:paraId="1B71E151" w14:textId="77777777" w:rsidTr="002758CC">
        <w:tc>
          <w:tcPr>
            <w:tcW w:w="14370" w:type="dxa"/>
            <w:gridSpan w:val="7"/>
            <w:shd w:val="clear" w:color="auto" w:fill="auto"/>
          </w:tcPr>
          <w:p w14:paraId="629579E3" w14:textId="23D61D17" w:rsidR="009F12A2" w:rsidRDefault="00AF497F" w:rsidP="008F5516">
            <w:pPr>
              <w:jc w:val="both"/>
            </w:pPr>
            <w:r w:rsidRPr="00AF497F">
              <w:t>Identifica el conflicto como parte inherente de las relaciones humanas, aplica herramientas para resolverlo y rechaza cualquier acto de violencia en situaciones cotidianas.</w:t>
            </w:r>
          </w:p>
        </w:tc>
      </w:tr>
      <w:tr w:rsidR="009F12A2" w14:paraId="0683E20B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7ADDB0D2" w14:textId="77777777" w:rsidR="009F12A2" w:rsidRPr="009A4F73" w:rsidRDefault="009F12A2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18" w:type="dxa"/>
            <w:gridSpan w:val="6"/>
            <w:shd w:val="clear" w:color="auto" w:fill="9CC2E5" w:themeFill="accent1" w:themeFillTint="99"/>
          </w:tcPr>
          <w:p w14:paraId="25D564AC" w14:textId="77777777" w:rsidR="009F12A2" w:rsidRPr="009A4F73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PRESENCIAL</w:t>
            </w:r>
          </w:p>
        </w:tc>
      </w:tr>
      <w:tr w:rsidR="009F12A2" w14:paraId="33EEE56D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0C838562" w14:textId="77777777" w:rsidR="009F12A2" w:rsidRPr="009A4F73" w:rsidRDefault="009F12A2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2CA0BBB9" w14:textId="77777777" w:rsidR="009F12A2" w:rsidRPr="00B153E4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10" w:type="dxa"/>
            <w:gridSpan w:val="4"/>
            <w:vAlign w:val="center"/>
          </w:tcPr>
          <w:p w14:paraId="448F41CE" w14:textId="77777777" w:rsidR="00AF497F" w:rsidRDefault="00AF497F" w:rsidP="00AF497F">
            <w:r>
              <w:t>Lo que deben conocer los niños: Todos los días ocurren situaciones en la convivencia con quienes nos rodean. Algunas son conflictivas y despiertan emociones como enojo o tristeza que no son fáciles de controlar, sin embargo, hay muchas maneras de resolver los conflictos sin usar la violencia.</w:t>
            </w:r>
          </w:p>
          <w:p w14:paraId="46DC480A" w14:textId="12D79075" w:rsidR="00AF497F" w:rsidRDefault="00256E0A" w:rsidP="00AF497F">
            <w:r>
              <w:t>Leerán</w:t>
            </w:r>
            <w:r w:rsidR="00AF497F">
              <w:t xml:space="preserve"> el apartado informativo de la página 69 que habla sobre el enojo.</w:t>
            </w:r>
          </w:p>
          <w:p w14:paraId="2D4E67BF" w14:textId="783D13F5" w:rsidR="00082EAF" w:rsidRPr="00C24976" w:rsidRDefault="00256E0A" w:rsidP="00AF497F">
            <w:r>
              <w:t>Leerán</w:t>
            </w:r>
            <w:r w:rsidR="00AF497F">
              <w:t xml:space="preserve"> las situaciones que se pre</w:t>
            </w:r>
            <w:r>
              <w:t xml:space="preserve">sentan en la página 69 y elegirán </w:t>
            </w:r>
            <w:r w:rsidR="00AF497F">
              <w:t>una.</w:t>
            </w:r>
          </w:p>
        </w:tc>
      </w:tr>
      <w:tr w:rsidR="009F12A2" w14:paraId="22804DD3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EE454AC" w14:textId="77777777" w:rsidR="009F12A2" w:rsidRPr="009A4F73" w:rsidRDefault="009F12A2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48912EAA" w14:textId="77777777" w:rsidR="009F12A2" w:rsidRPr="00B153E4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10" w:type="dxa"/>
            <w:gridSpan w:val="4"/>
          </w:tcPr>
          <w:p w14:paraId="5C5AAF08" w14:textId="4863F949" w:rsidR="00AF497F" w:rsidRDefault="00256E0A" w:rsidP="00AF497F">
            <w:r>
              <w:t xml:space="preserve">Pensaran </w:t>
            </w:r>
            <w:r w:rsidR="00AF497F">
              <w:t>si la forma en la cual se resuelven los conflictos llevan a la convivencia o la violencia.</w:t>
            </w:r>
          </w:p>
          <w:p w14:paraId="1DF9A66B" w14:textId="3933B936" w:rsidR="00AF497F" w:rsidRDefault="00256E0A" w:rsidP="00AF497F">
            <w:r>
              <w:t>Escribirán</w:t>
            </w:r>
            <w:r w:rsidR="00AF497F">
              <w:t xml:space="preserve"> cómo resolverían el problema.</w:t>
            </w:r>
          </w:p>
          <w:p w14:paraId="0D72088D" w14:textId="05CDB419" w:rsidR="00AF497F" w:rsidRDefault="00256E0A" w:rsidP="00AF497F">
            <w:r>
              <w:t>Leerán</w:t>
            </w:r>
            <w:r w:rsidR="00AF497F">
              <w:t xml:space="preserve"> el texto “Elijamos convivir </w:t>
            </w:r>
            <w:r>
              <w:t xml:space="preserve">en paz” página 70 y reflexionaran </w:t>
            </w:r>
            <w:r w:rsidR="00AF497F">
              <w:t>en la forma correcta en la que se pueden resolver los conflictos.</w:t>
            </w:r>
          </w:p>
          <w:p w14:paraId="6ABECD1B" w14:textId="5DA58C22" w:rsidR="00AF497F" w:rsidRDefault="00AF497F" w:rsidP="00AF497F">
            <w:r>
              <w:t>Recuperar</w:t>
            </w:r>
            <w:r w:rsidR="00256E0A">
              <w:t>an</w:t>
            </w:r>
            <w:r>
              <w:t xml:space="preserve"> el dibujo elaborado en la sesión anterior y contestar</w:t>
            </w:r>
            <w:r w:rsidR="00256E0A">
              <w:t>an</w:t>
            </w:r>
            <w:r>
              <w:t xml:space="preserve"> lo siguiente: </w:t>
            </w:r>
          </w:p>
          <w:p w14:paraId="34CF7461" w14:textId="77777777" w:rsidR="00AF497F" w:rsidRDefault="00AF497F" w:rsidP="00AF497F">
            <w:r>
              <w:t>a)</w:t>
            </w:r>
            <w:r>
              <w:tab/>
              <w:t>¿Qué es un conflicto?</w:t>
            </w:r>
          </w:p>
          <w:p w14:paraId="04B8040E" w14:textId="15B0727A" w:rsidR="009F12A2" w:rsidRPr="00C24976" w:rsidRDefault="00AF497F" w:rsidP="00AF497F">
            <w:r>
              <w:t>b)</w:t>
            </w:r>
            <w:r>
              <w:tab/>
              <w:t>¿Cambió mi forma de ver un conflicto?</w:t>
            </w:r>
          </w:p>
        </w:tc>
      </w:tr>
      <w:tr w:rsidR="009F12A2" w14:paraId="5437DC92" w14:textId="77777777" w:rsidTr="002758CC">
        <w:trPr>
          <w:cantSplit/>
          <w:trHeight w:val="336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F366F18" w14:textId="77777777" w:rsidR="009F12A2" w:rsidRPr="009A4F73" w:rsidRDefault="009F12A2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gridSpan w:val="2"/>
            <w:shd w:val="clear" w:color="auto" w:fill="DEEAF6" w:themeFill="accent1" w:themeFillTint="33"/>
            <w:vAlign w:val="center"/>
          </w:tcPr>
          <w:p w14:paraId="5650C495" w14:textId="77777777" w:rsidR="009F12A2" w:rsidRPr="00B153E4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10" w:type="dxa"/>
            <w:gridSpan w:val="4"/>
          </w:tcPr>
          <w:p w14:paraId="7392724D" w14:textId="1E81741A" w:rsidR="00082EAF" w:rsidRDefault="00AF497F" w:rsidP="00C41671">
            <w:r w:rsidRPr="00AF497F">
              <w:t>¿Conflicto y violencia son lo mismo? ¿Por qué?</w:t>
            </w:r>
          </w:p>
        </w:tc>
      </w:tr>
      <w:tr w:rsidR="009F12A2" w14:paraId="003878C3" w14:textId="77777777" w:rsidTr="002758CC">
        <w:tc>
          <w:tcPr>
            <w:tcW w:w="7315" w:type="dxa"/>
            <w:gridSpan w:val="5"/>
            <w:shd w:val="clear" w:color="auto" w:fill="9CC2E5" w:themeFill="accent1" w:themeFillTint="99"/>
          </w:tcPr>
          <w:p w14:paraId="7E15BCC1" w14:textId="77777777" w:rsidR="009F12A2" w:rsidRPr="00B153E4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RECURSOS DIDÁCTICOS Y REFERENCIAS</w:t>
            </w:r>
          </w:p>
        </w:tc>
        <w:tc>
          <w:tcPr>
            <w:tcW w:w="7055" w:type="dxa"/>
            <w:gridSpan w:val="2"/>
            <w:shd w:val="clear" w:color="auto" w:fill="9CC2E5" w:themeFill="accent1" w:themeFillTint="99"/>
          </w:tcPr>
          <w:p w14:paraId="22F731A6" w14:textId="77777777" w:rsidR="009F12A2" w:rsidRDefault="009F12A2" w:rsidP="002758CC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9F12A2" w14:paraId="271FAEC3" w14:textId="77777777" w:rsidTr="002758CC">
        <w:tc>
          <w:tcPr>
            <w:tcW w:w="7315" w:type="dxa"/>
            <w:gridSpan w:val="5"/>
            <w:shd w:val="clear" w:color="auto" w:fill="auto"/>
          </w:tcPr>
          <w:p w14:paraId="117D80F2" w14:textId="66B2F687" w:rsidR="00426646" w:rsidRPr="00C24976" w:rsidRDefault="00AF497F" w:rsidP="00C41671">
            <w:r w:rsidRPr="00AF497F">
              <w:t>Libro de Formación cívica y ética, páginas 69 a la 71.</w:t>
            </w:r>
          </w:p>
        </w:tc>
        <w:tc>
          <w:tcPr>
            <w:tcW w:w="7055" w:type="dxa"/>
            <w:gridSpan w:val="2"/>
            <w:shd w:val="clear" w:color="auto" w:fill="auto"/>
          </w:tcPr>
          <w:p w14:paraId="23861769" w14:textId="77777777" w:rsidR="00AF497F" w:rsidRDefault="00AF497F" w:rsidP="00AF497F">
            <w:r>
              <w:t>Elección de un conflicto y forma de resolverlo sin utilizar la violencia.</w:t>
            </w:r>
          </w:p>
          <w:p w14:paraId="16C88EEC" w14:textId="6A3CDAA7" w:rsidR="009F12A2" w:rsidRPr="00CC10F3" w:rsidRDefault="00AF497F" w:rsidP="00AF497F">
            <w:r>
              <w:t>Reflexiones en torno a conflicto y violencia.</w:t>
            </w:r>
          </w:p>
        </w:tc>
      </w:tr>
      <w:tr w:rsidR="009F12A2" w14:paraId="21A1E0C7" w14:textId="77777777" w:rsidTr="002758CC">
        <w:tc>
          <w:tcPr>
            <w:tcW w:w="14370" w:type="dxa"/>
            <w:gridSpan w:val="7"/>
            <w:shd w:val="clear" w:color="auto" w:fill="9CC2E5" w:themeFill="accent1" w:themeFillTint="99"/>
          </w:tcPr>
          <w:p w14:paraId="05802F43" w14:textId="77777777" w:rsidR="009F12A2" w:rsidRPr="00CC10F3" w:rsidRDefault="009F12A2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9F12A2" w14:paraId="103B52E0" w14:textId="77777777" w:rsidTr="002758CC">
        <w:tc>
          <w:tcPr>
            <w:tcW w:w="14370" w:type="dxa"/>
            <w:gridSpan w:val="7"/>
            <w:shd w:val="clear" w:color="auto" w:fill="auto"/>
          </w:tcPr>
          <w:p w14:paraId="5A38F80D" w14:textId="77777777" w:rsidR="009F12A2" w:rsidRDefault="009F12A2" w:rsidP="002758CC">
            <w:pPr>
              <w:jc w:val="center"/>
              <w:rPr>
                <w:rFonts w:ascii="Bahnschrift" w:hAnsi="Bahnschrift"/>
                <w:b/>
              </w:rPr>
            </w:pPr>
          </w:p>
          <w:p w14:paraId="5690E8AF" w14:textId="77777777" w:rsidR="009F12A2" w:rsidRPr="00CC10F3" w:rsidRDefault="009F12A2" w:rsidP="002758CC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4EE711EC" w14:textId="340C5127" w:rsidR="005B2D9D" w:rsidRDefault="005B2D9D" w:rsidP="009F12A2">
      <w:pPr>
        <w:rPr>
          <w:rFonts w:ascii="Berlin Sans FB" w:hAnsi="Berlin Sans FB"/>
        </w:rPr>
      </w:pPr>
    </w:p>
    <w:p w14:paraId="502B7419" w14:textId="39FE2A36" w:rsidR="00D62C75" w:rsidRDefault="00D62C75">
      <w:pPr>
        <w:rPr>
          <w:rFonts w:ascii="Arial Rounded MT Bold" w:hAnsi="Arial Rounded MT Bold" w:cs="Times New Roman"/>
          <w:sz w:val="24"/>
          <w:szCs w:val="24"/>
        </w:rPr>
      </w:pPr>
    </w:p>
    <w:p w14:paraId="66A63F25" w14:textId="12D14D01" w:rsidR="00AD3376" w:rsidRDefault="00AD3376">
      <w:pPr>
        <w:rPr>
          <w:rFonts w:ascii="Arial Rounded MT Bold" w:hAnsi="Arial Rounded MT Bold" w:cs="Times New Roman"/>
          <w:sz w:val="24"/>
          <w:szCs w:val="24"/>
        </w:rPr>
      </w:pPr>
    </w:p>
    <w:p w14:paraId="342C6C4A" w14:textId="166DF5AD" w:rsidR="00AD3376" w:rsidRDefault="00AD3376">
      <w:pPr>
        <w:rPr>
          <w:rFonts w:ascii="Arial Rounded MT Bold" w:hAnsi="Arial Rounded MT Bold" w:cs="Times New Roman"/>
          <w:sz w:val="24"/>
          <w:szCs w:val="24"/>
        </w:rPr>
      </w:pPr>
    </w:p>
    <w:p w14:paraId="2E8EA87B" w14:textId="70848714" w:rsidR="005B2D9D" w:rsidRPr="000C70E9" w:rsidRDefault="005B2D9D" w:rsidP="005B2D9D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lastRenderedPageBreak/>
        <w:t>SECRETARIA DE EDUCACIÓN PÚBLICA</w:t>
      </w:r>
    </w:p>
    <w:p w14:paraId="31E23793" w14:textId="35F9298D" w:rsidR="005B2D9D" w:rsidRPr="000C70E9" w:rsidRDefault="005B2D9D" w:rsidP="005B2D9D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4E7AC16B" w14:textId="25CB2C15" w:rsidR="005B2D9D" w:rsidRPr="000C70E9" w:rsidRDefault="005B2D9D" w:rsidP="005B2D9D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>ZONA ESCOLAR: X   SECTOR: X          GRADO:</w:t>
      </w:r>
      <w:r w:rsidR="00B53500">
        <w:rPr>
          <w:rFonts w:ascii="Arial Rounded MT Bold" w:hAnsi="Arial Rounded MT Bold" w:cs="Times New Roman"/>
          <w:sz w:val="24"/>
          <w:szCs w:val="24"/>
        </w:rPr>
        <w:t xml:space="preserve"> 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34FD9986" w14:textId="4F30DDDE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7AAF2AB1" w14:textId="77777777" w:rsidR="005B2D9D" w:rsidRPr="000C70E9" w:rsidRDefault="005B2D9D" w:rsidP="005B2D9D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>ASIGNATURA: EDUCACIÓN SOCIEMOCIONAL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908"/>
        <w:gridCol w:w="1636"/>
        <w:gridCol w:w="3219"/>
        <w:gridCol w:w="892"/>
        <w:gridCol w:w="6163"/>
      </w:tblGrid>
      <w:tr w:rsidR="005B2D9D" w14:paraId="3A8306C9" w14:textId="77777777" w:rsidTr="002758CC">
        <w:tc>
          <w:tcPr>
            <w:tcW w:w="4096" w:type="dxa"/>
            <w:gridSpan w:val="3"/>
            <w:shd w:val="clear" w:color="auto" w:fill="9CC2E5" w:themeFill="accent1" w:themeFillTint="99"/>
          </w:tcPr>
          <w:p w14:paraId="2D05D039" w14:textId="77777777" w:rsidR="005B2D9D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 w:rsidRPr="00115251">
              <w:rPr>
                <w:rFonts w:ascii="Bahnschrift" w:hAnsi="Bahnschrift"/>
                <w:b/>
              </w:rPr>
              <w:t>DIMENSIÓN</w:t>
            </w:r>
          </w:p>
        </w:tc>
        <w:tc>
          <w:tcPr>
            <w:tcW w:w="4111" w:type="dxa"/>
            <w:gridSpan w:val="2"/>
            <w:shd w:val="clear" w:color="auto" w:fill="9CC2E5" w:themeFill="accent1" w:themeFillTint="99"/>
          </w:tcPr>
          <w:p w14:paraId="5311E15D" w14:textId="77777777" w:rsidR="005B2D9D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 w:rsidRPr="00115251">
              <w:rPr>
                <w:rFonts w:ascii="Bahnschrift" w:hAnsi="Bahnschrift"/>
                <w:b/>
              </w:rPr>
              <w:t>HABILIDAD ASOCIADA</w:t>
            </w:r>
          </w:p>
        </w:tc>
        <w:tc>
          <w:tcPr>
            <w:tcW w:w="6163" w:type="dxa"/>
            <w:shd w:val="clear" w:color="auto" w:fill="9CC2E5" w:themeFill="accent1" w:themeFillTint="99"/>
          </w:tcPr>
          <w:p w14:paraId="6FFF91A3" w14:textId="77777777" w:rsidR="005B2D9D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 w:rsidRPr="00115251">
              <w:rPr>
                <w:rFonts w:ascii="Bahnschrift" w:hAnsi="Bahnschrift"/>
                <w:b/>
              </w:rPr>
              <w:t>INDICADORES DE LOGRO</w:t>
            </w:r>
          </w:p>
        </w:tc>
      </w:tr>
      <w:tr w:rsidR="005B2D9D" w14:paraId="6A8DD294" w14:textId="77777777" w:rsidTr="002758CC">
        <w:tc>
          <w:tcPr>
            <w:tcW w:w="4096" w:type="dxa"/>
            <w:gridSpan w:val="3"/>
            <w:shd w:val="clear" w:color="auto" w:fill="auto"/>
            <w:vAlign w:val="center"/>
          </w:tcPr>
          <w:p w14:paraId="4FA82E80" w14:textId="00FE5516" w:rsidR="005B2D9D" w:rsidRPr="008D12D8" w:rsidRDefault="00AF497F" w:rsidP="002758CC">
            <w:r w:rsidRPr="00AF497F">
              <w:t>Empatía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020CCA68" w14:textId="7BB79292" w:rsidR="005B2D9D" w:rsidRPr="008D12D8" w:rsidRDefault="00AF497F" w:rsidP="002758CC">
            <w:r w:rsidRPr="00AF497F">
              <w:t>Bienestar y trato digno hacia otras personas.</w:t>
            </w:r>
          </w:p>
        </w:tc>
        <w:tc>
          <w:tcPr>
            <w:tcW w:w="6163" w:type="dxa"/>
            <w:shd w:val="clear" w:color="auto" w:fill="auto"/>
            <w:vAlign w:val="center"/>
          </w:tcPr>
          <w:p w14:paraId="3FBDAC75" w14:textId="38ABA0C3" w:rsidR="005B2D9D" w:rsidRPr="008D12D8" w:rsidRDefault="00AF497F" w:rsidP="002758CC">
            <w:r w:rsidRPr="00AF497F">
              <w:t>Es capaz de pedir, recibir y ofrecer ayuda, y de explicar las emociones que surgen al apoyar y ser apoyado.</w:t>
            </w:r>
          </w:p>
        </w:tc>
      </w:tr>
      <w:tr w:rsidR="005B2D9D" w14:paraId="5BD31FEB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5DD472F2" w14:textId="77777777" w:rsidR="005B2D9D" w:rsidRPr="009A4F73" w:rsidRDefault="005B2D9D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18" w:type="dxa"/>
            <w:gridSpan w:val="5"/>
            <w:shd w:val="clear" w:color="auto" w:fill="9CC2E5" w:themeFill="accent1" w:themeFillTint="99"/>
          </w:tcPr>
          <w:p w14:paraId="3A4A9F6E" w14:textId="77777777" w:rsidR="005B2D9D" w:rsidRPr="009A4F73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PRESENCIAL</w:t>
            </w:r>
          </w:p>
        </w:tc>
      </w:tr>
      <w:tr w:rsidR="005B2D9D" w14:paraId="3475F51E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4D7C55DC" w14:textId="77777777" w:rsidR="005B2D9D" w:rsidRPr="009A4F73" w:rsidRDefault="005B2D9D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35F6AA72" w14:textId="77777777" w:rsidR="005B2D9D" w:rsidRPr="00B153E4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10" w:type="dxa"/>
            <w:gridSpan w:val="4"/>
          </w:tcPr>
          <w:p w14:paraId="3AF3B581" w14:textId="77777777" w:rsidR="00AF497F" w:rsidRDefault="00AF497F" w:rsidP="00AF497F">
            <w:r>
              <w:t>Guiar, seguir y observar</w:t>
            </w:r>
          </w:p>
          <w:p w14:paraId="52F5A2DE" w14:textId="32FDE6C5" w:rsidR="005B2D9D" w:rsidRPr="00254F87" w:rsidRDefault="00AF497F" w:rsidP="00AF497F">
            <w:r>
              <w:t>Solicitar</w:t>
            </w:r>
            <w:r w:rsidR="00256E0A">
              <w:t>e</w:t>
            </w:r>
            <w:r>
              <w:t xml:space="preserve"> a los niños que adopten la posición “cuerpo de montaña” (cabeza erguida, espalda derecha, cuerpo relajado, manos sobre los muslos, ojos cerrados suavemente).</w:t>
            </w:r>
          </w:p>
        </w:tc>
      </w:tr>
      <w:tr w:rsidR="005B2D9D" w14:paraId="47789C25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2C494AE7" w14:textId="77777777" w:rsidR="005B2D9D" w:rsidRPr="009A4F73" w:rsidRDefault="005B2D9D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12CB52F1" w14:textId="77777777" w:rsidR="005B2D9D" w:rsidRPr="00B153E4" w:rsidRDefault="005B2D9D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10" w:type="dxa"/>
            <w:gridSpan w:val="4"/>
          </w:tcPr>
          <w:p w14:paraId="0795F56E" w14:textId="77F0995C" w:rsidR="00AF497F" w:rsidRDefault="00256E0A" w:rsidP="00AF497F">
            <w:r>
              <w:t xml:space="preserve">Tocare </w:t>
            </w:r>
            <w:r w:rsidR="00AF497F">
              <w:t>un instrumento por un minuto y pida que, cuando el sonido pare, pedir que completen la frase: “Cuando tengo un problema le pido ayuda a…”.</w:t>
            </w:r>
          </w:p>
          <w:p w14:paraId="1EF53E73" w14:textId="5BE28EDF" w:rsidR="00AF497F" w:rsidRDefault="00AF497F" w:rsidP="00AF497F">
            <w:r>
              <w:t xml:space="preserve">El propósito de esta actividad es que los niños reconozcan las acciones que dañan o benefician a los demás. Que identifiquen qué se siente ayudar a alguien, y que aprendan a agradecer el apoyo, cuidado y respeto de los otros hacia ellos. </w:t>
            </w:r>
          </w:p>
          <w:p w14:paraId="1D39A4EB" w14:textId="467BF350" w:rsidR="005B2D9D" w:rsidRPr="00254F87" w:rsidRDefault="00256E0A" w:rsidP="00AF497F">
            <w:r>
              <w:t>Pediré</w:t>
            </w:r>
            <w:r w:rsidR="00AF497F">
              <w:t xml:space="preserve"> a los niños que registren en su cuaderno una situación en donde ellos hayan necesitado ayuda y no se les hayan dado. Solicitar</w:t>
            </w:r>
            <w:r>
              <w:t>e</w:t>
            </w:r>
            <w:r w:rsidR="00AF497F">
              <w:t xml:space="preserve"> que escriban cómo se sintieron en ese caso.</w:t>
            </w:r>
          </w:p>
        </w:tc>
      </w:tr>
      <w:tr w:rsidR="00C16A44" w14:paraId="34061E23" w14:textId="77777777" w:rsidTr="002758CC">
        <w:trPr>
          <w:cantSplit/>
          <w:trHeight w:val="336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790B09EF" w14:textId="77777777" w:rsidR="00C16A44" w:rsidRPr="009A4F73" w:rsidRDefault="00C16A44" w:rsidP="00C16A4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37891581" w14:textId="77777777" w:rsidR="00C16A44" w:rsidRPr="00B153E4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10" w:type="dxa"/>
            <w:gridSpan w:val="4"/>
          </w:tcPr>
          <w:p w14:paraId="210ABD1F" w14:textId="15635BC5" w:rsidR="002758CC" w:rsidRDefault="00256E0A" w:rsidP="006D74D1">
            <w:r w:rsidRPr="00AF497F">
              <w:t>Concluir</w:t>
            </w:r>
            <w:r>
              <w:t>án</w:t>
            </w:r>
            <w:r w:rsidR="00AF497F" w:rsidRPr="00AF497F">
              <w:t xml:space="preserve"> la actividad escribiendo en el cuaderno ¿cómo se sienten cuando necesitan ayuda, pero nadie está para apoyarlos?</w:t>
            </w:r>
          </w:p>
        </w:tc>
      </w:tr>
      <w:tr w:rsidR="00C16A44" w14:paraId="3868A924" w14:textId="77777777" w:rsidTr="002758CC">
        <w:tc>
          <w:tcPr>
            <w:tcW w:w="7315" w:type="dxa"/>
            <w:gridSpan w:val="4"/>
            <w:shd w:val="clear" w:color="auto" w:fill="9CC2E5" w:themeFill="accent1" w:themeFillTint="99"/>
          </w:tcPr>
          <w:p w14:paraId="69BEF051" w14:textId="77777777" w:rsidR="00C16A44" w:rsidRPr="00B153E4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RECURSOS DIDÁCTICOS Y REFERENCIAS</w:t>
            </w:r>
          </w:p>
        </w:tc>
        <w:tc>
          <w:tcPr>
            <w:tcW w:w="7055" w:type="dxa"/>
            <w:gridSpan w:val="2"/>
            <w:shd w:val="clear" w:color="auto" w:fill="9CC2E5" w:themeFill="accent1" w:themeFillTint="99"/>
          </w:tcPr>
          <w:p w14:paraId="5D1637D4" w14:textId="77777777" w:rsidR="00C16A44" w:rsidRDefault="00C16A44" w:rsidP="00C16A44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C16A44" w14:paraId="5CBC3E3E" w14:textId="77777777" w:rsidTr="002758CC">
        <w:tc>
          <w:tcPr>
            <w:tcW w:w="7315" w:type="dxa"/>
            <w:gridSpan w:val="4"/>
            <w:shd w:val="clear" w:color="auto" w:fill="auto"/>
          </w:tcPr>
          <w:p w14:paraId="75BDA434" w14:textId="77777777" w:rsidR="00AF497F" w:rsidRDefault="00AF497F" w:rsidP="00AF497F">
            <w:r>
              <w:t xml:space="preserve">Xilófono, campana, triángulo, barra de tono, cuenco o tambor. </w:t>
            </w:r>
          </w:p>
          <w:p w14:paraId="075166BD" w14:textId="77777777" w:rsidR="00AF497F" w:rsidRDefault="00AF497F" w:rsidP="00AF497F">
            <w:r>
              <w:t>Sillas.</w:t>
            </w:r>
          </w:p>
          <w:p w14:paraId="222D9DDA" w14:textId="58DF2046" w:rsidR="00C16A44" w:rsidRPr="008D12D8" w:rsidRDefault="00AF497F" w:rsidP="00AF497F">
            <w:r>
              <w:t>De ser posible música relajante.</w:t>
            </w:r>
          </w:p>
        </w:tc>
        <w:tc>
          <w:tcPr>
            <w:tcW w:w="7055" w:type="dxa"/>
            <w:gridSpan w:val="2"/>
            <w:shd w:val="clear" w:color="auto" w:fill="auto"/>
          </w:tcPr>
          <w:p w14:paraId="7B307270" w14:textId="77777777" w:rsidR="00AF497F" w:rsidRDefault="00AF497F" w:rsidP="00AF497F">
            <w:r>
              <w:t>Evaluación cualitativa y formativa basada en:</w:t>
            </w:r>
          </w:p>
          <w:p w14:paraId="0CA322B5" w14:textId="77777777" w:rsidR="00AF497F" w:rsidRDefault="00AF497F" w:rsidP="00AF497F">
            <w:r>
              <w:t>Las opiniones mostradas.</w:t>
            </w:r>
          </w:p>
          <w:p w14:paraId="4B0D6A85" w14:textId="69774282" w:rsidR="00C16A44" w:rsidRPr="008D12D8" w:rsidRDefault="00AF497F" w:rsidP="00AF497F">
            <w:r>
              <w:t>La retroalimentación de las experiencias.</w:t>
            </w:r>
          </w:p>
        </w:tc>
      </w:tr>
      <w:tr w:rsidR="00C16A44" w14:paraId="468689AA" w14:textId="77777777" w:rsidTr="002758CC">
        <w:tc>
          <w:tcPr>
            <w:tcW w:w="14370" w:type="dxa"/>
            <w:gridSpan w:val="6"/>
            <w:shd w:val="clear" w:color="auto" w:fill="9CC2E5" w:themeFill="accent1" w:themeFillTint="99"/>
          </w:tcPr>
          <w:p w14:paraId="3CACA6C4" w14:textId="77777777" w:rsidR="00C16A44" w:rsidRPr="00CC10F3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C16A44" w14:paraId="15CE6DEA" w14:textId="77777777" w:rsidTr="002758CC">
        <w:tc>
          <w:tcPr>
            <w:tcW w:w="14370" w:type="dxa"/>
            <w:gridSpan w:val="6"/>
            <w:shd w:val="clear" w:color="auto" w:fill="auto"/>
          </w:tcPr>
          <w:p w14:paraId="325C1E25" w14:textId="77777777" w:rsidR="00C16A44" w:rsidRDefault="00C16A44" w:rsidP="00C16A44">
            <w:pPr>
              <w:jc w:val="center"/>
              <w:rPr>
                <w:rFonts w:ascii="Bahnschrift" w:hAnsi="Bahnschrift"/>
                <w:b/>
              </w:rPr>
            </w:pPr>
          </w:p>
          <w:p w14:paraId="12FD2DB0" w14:textId="77777777" w:rsidR="00C16A44" w:rsidRPr="00CC10F3" w:rsidRDefault="00C16A44" w:rsidP="00C16A44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2B5B6D98" w14:textId="77777777" w:rsidR="005B2D9D" w:rsidRDefault="005B2D9D" w:rsidP="005B2D9D">
      <w:pPr>
        <w:rPr>
          <w:rFonts w:ascii="Berlin Sans FB" w:hAnsi="Berlin Sans FB"/>
        </w:rPr>
      </w:pPr>
    </w:p>
    <w:p w14:paraId="7654F372" w14:textId="2736F353" w:rsidR="005B2D9D" w:rsidRDefault="005B2D9D">
      <w:pPr>
        <w:rPr>
          <w:rFonts w:ascii="Berlin Sans FB" w:hAnsi="Berlin Sans FB"/>
        </w:rPr>
      </w:pPr>
      <w:r>
        <w:rPr>
          <w:rFonts w:ascii="Berlin Sans FB" w:hAnsi="Berlin Sans FB"/>
        </w:rPr>
        <w:br w:type="page"/>
      </w:r>
    </w:p>
    <w:p w14:paraId="0CD27DE6" w14:textId="351A7674" w:rsidR="000F68C0" w:rsidRPr="000C70E9" w:rsidRDefault="000F68C0" w:rsidP="000F68C0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lastRenderedPageBreak/>
        <w:t>SECRETARIA DE EDUCACIÓN PÚBLICA</w:t>
      </w:r>
    </w:p>
    <w:p w14:paraId="02348546" w14:textId="6DA94ACF" w:rsidR="000F68C0" w:rsidRPr="000C70E9" w:rsidRDefault="000F68C0" w:rsidP="000F68C0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ESCUELA PRIMARIA “MATERIAL EDUCATIVO” CICLO ESCOLAR </w:t>
      </w:r>
      <w:r w:rsidR="001D3BD3">
        <w:rPr>
          <w:rFonts w:ascii="Arial Rounded MT Bold" w:hAnsi="Arial Rounded MT Bold" w:cs="Times New Roman"/>
          <w:sz w:val="24"/>
          <w:szCs w:val="24"/>
        </w:rPr>
        <w:t>2022 – 2023</w:t>
      </w:r>
      <w:r w:rsidRPr="000C70E9">
        <w:rPr>
          <w:rFonts w:ascii="Arial Rounded MT Bold" w:hAnsi="Arial Rounded MT Bold" w:cs="Times New Roman"/>
          <w:sz w:val="24"/>
          <w:szCs w:val="24"/>
        </w:rPr>
        <w:t xml:space="preserve">  </w:t>
      </w:r>
    </w:p>
    <w:p w14:paraId="33E9820E" w14:textId="4D8DF600" w:rsidR="000F68C0" w:rsidRPr="000C70E9" w:rsidRDefault="000F68C0" w:rsidP="000F68C0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 w:rsidRPr="000C70E9">
        <w:rPr>
          <w:rFonts w:ascii="Arial Rounded MT Bold" w:hAnsi="Arial Rounded MT Bold" w:cs="Times New Roman"/>
          <w:sz w:val="24"/>
          <w:szCs w:val="24"/>
        </w:rPr>
        <w:t xml:space="preserve">ZONA ESCOLAR: X   SECTOR: X          GRADO: </w:t>
      </w:r>
      <w:r w:rsidR="00B53500">
        <w:rPr>
          <w:rFonts w:ascii="Arial Rounded MT Bold" w:hAnsi="Arial Rounded MT Bold" w:cs="Times New Roman"/>
          <w:sz w:val="24"/>
          <w:szCs w:val="24"/>
        </w:rPr>
        <w:t>3</w:t>
      </w:r>
      <w:r w:rsidRPr="000C70E9">
        <w:rPr>
          <w:rFonts w:ascii="Arial Rounded MT Bold" w:hAnsi="Arial Rounded MT Bold" w:cs="Times New Roman"/>
          <w:sz w:val="24"/>
          <w:szCs w:val="24"/>
        </w:rPr>
        <w:t>°   GRUPO: “X”</w:t>
      </w:r>
    </w:p>
    <w:p w14:paraId="24435D35" w14:textId="790F3BBB" w:rsidR="00AD22A1" w:rsidRDefault="0019505C" w:rsidP="00AD22A1">
      <w:pPr>
        <w:spacing w:after="0"/>
        <w:jc w:val="center"/>
        <w:rPr>
          <w:rFonts w:ascii="Arial Rounded MT Bold" w:hAnsi="Arial Rounded MT Bold" w:cs="Times New Roman"/>
          <w:sz w:val="24"/>
          <w:szCs w:val="24"/>
        </w:rPr>
      </w:pPr>
      <w:r>
        <w:rPr>
          <w:rFonts w:ascii="Arial Rounded MT Bold" w:hAnsi="Arial Rounded MT Bold" w:cs="Times New Roman"/>
          <w:sz w:val="24"/>
          <w:szCs w:val="24"/>
        </w:rPr>
        <w:t xml:space="preserve">PLANEACIÓN DEL 08 AL 12 DE MAYO DEL </w:t>
      </w:r>
      <w:r w:rsidR="001169BB">
        <w:rPr>
          <w:rFonts w:ascii="Arial Rounded MT Bold" w:hAnsi="Arial Rounded MT Bold" w:cs="Times New Roman"/>
          <w:sz w:val="24"/>
          <w:szCs w:val="24"/>
        </w:rPr>
        <w:t>2023</w:t>
      </w:r>
      <w:r>
        <w:rPr>
          <w:rFonts w:ascii="Arial Rounded MT Bold" w:hAnsi="Arial Rounded MT Bold" w:cs="Times New Roman"/>
          <w:sz w:val="24"/>
          <w:szCs w:val="24"/>
        </w:rPr>
        <w:t xml:space="preserve"> </w:t>
      </w:r>
    </w:p>
    <w:p w14:paraId="4DB8BED0" w14:textId="77777777" w:rsidR="000F68C0" w:rsidRPr="000C70E9" w:rsidRDefault="000F68C0" w:rsidP="000F68C0">
      <w:pPr>
        <w:jc w:val="center"/>
        <w:rPr>
          <w:rFonts w:ascii="Arial Rounded MT Bold" w:hAnsi="Arial Rounded MT Bold" w:cs="Times New Roman"/>
          <w:sz w:val="28"/>
          <w:szCs w:val="28"/>
        </w:rPr>
      </w:pPr>
      <w:r>
        <w:rPr>
          <w:rFonts w:ascii="Arial Rounded MT Bold" w:hAnsi="Arial Rounded MT Bold" w:cs="Times New Roman"/>
          <w:sz w:val="28"/>
          <w:szCs w:val="28"/>
        </w:rPr>
        <w:t>ASIGNATURA: ARTES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1908"/>
        <w:gridCol w:w="1636"/>
        <w:gridCol w:w="3219"/>
        <w:gridCol w:w="892"/>
        <w:gridCol w:w="6163"/>
      </w:tblGrid>
      <w:tr w:rsidR="000F68C0" w14:paraId="3DC0FE7E" w14:textId="77777777" w:rsidTr="002758CC">
        <w:tc>
          <w:tcPr>
            <w:tcW w:w="4096" w:type="dxa"/>
            <w:gridSpan w:val="3"/>
            <w:shd w:val="clear" w:color="auto" w:fill="9CC2E5" w:themeFill="accent1" w:themeFillTint="99"/>
          </w:tcPr>
          <w:p w14:paraId="437D1DD6" w14:textId="77777777" w:rsidR="000F68C0" w:rsidRDefault="000F68C0" w:rsidP="002758CC">
            <w:pPr>
              <w:jc w:val="center"/>
              <w:rPr>
                <w:rFonts w:ascii="Bahnschrift" w:hAnsi="Bahnschrift"/>
                <w:b/>
              </w:rPr>
            </w:pPr>
            <w:r w:rsidRPr="00A6033B">
              <w:rPr>
                <w:rFonts w:ascii="Bahnschrift" w:hAnsi="Bahnschrift"/>
                <w:b/>
              </w:rPr>
              <w:t>EJE</w:t>
            </w:r>
          </w:p>
        </w:tc>
        <w:tc>
          <w:tcPr>
            <w:tcW w:w="4111" w:type="dxa"/>
            <w:gridSpan w:val="2"/>
            <w:shd w:val="clear" w:color="auto" w:fill="9CC2E5" w:themeFill="accent1" w:themeFillTint="99"/>
          </w:tcPr>
          <w:p w14:paraId="31EE6047" w14:textId="77777777" w:rsidR="000F68C0" w:rsidRDefault="000F68C0" w:rsidP="002758CC">
            <w:pPr>
              <w:jc w:val="center"/>
              <w:rPr>
                <w:rFonts w:ascii="Bahnschrift" w:hAnsi="Bahnschrift"/>
                <w:b/>
              </w:rPr>
            </w:pPr>
            <w:r w:rsidRPr="00A6033B">
              <w:rPr>
                <w:rFonts w:ascii="Bahnschrift" w:hAnsi="Bahnschrift"/>
                <w:b/>
              </w:rPr>
              <w:t>TEMA</w:t>
            </w:r>
          </w:p>
        </w:tc>
        <w:tc>
          <w:tcPr>
            <w:tcW w:w="6163" w:type="dxa"/>
            <w:shd w:val="clear" w:color="auto" w:fill="9CC2E5" w:themeFill="accent1" w:themeFillTint="99"/>
          </w:tcPr>
          <w:p w14:paraId="20F04CDA" w14:textId="77777777" w:rsidR="000F68C0" w:rsidRDefault="000F68C0" w:rsidP="002758CC">
            <w:pPr>
              <w:jc w:val="center"/>
              <w:rPr>
                <w:rFonts w:ascii="Bahnschrift" w:hAnsi="Bahnschrift"/>
                <w:b/>
              </w:rPr>
            </w:pPr>
            <w:r w:rsidRPr="00A6033B">
              <w:rPr>
                <w:rFonts w:ascii="Bahnschrift" w:hAnsi="Bahnschrift"/>
                <w:b/>
              </w:rPr>
              <w:t>APRENDIZAJES ESPERADOS</w:t>
            </w:r>
          </w:p>
        </w:tc>
      </w:tr>
      <w:tr w:rsidR="000F68C0" w14:paraId="4D4710F0" w14:textId="77777777" w:rsidTr="002758CC">
        <w:tc>
          <w:tcPr>
            <w:tcW w:w="4096" w:type="dxa"/>
            <w:gridSpan w:val="3"/>
            <w:shd w:val="clear" w:color="auto" w:fill="auto"/>
            <w:vAlign w:val="center"/>
          </w:tcPr>
          <w:p w14:paraId="2FF00390" w14:textId="1C86339B" w:rsidR="000F68C0" w:rsidRPr="00704B4E" w:rsidRDefault="00AF497F" w:rsidP="008A1BB6">
            <w:r w:rsidRPr="00AF497F">
              <w:t>Elementos básicos de las Artes.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14:paraId="25C57259" w14:textId="14FB5E47" w:rsidR="000F68C0" w:rsidRPr="00704B4E" w:rsidRDefault="00AF497F" w:rsidP="002758CC">
            <w:r w:rsidRPr="00AF497F">
              <w:t>Forma-Color.</w:t>
            </w:r>
          </w:p>
        </w:tc>
        <w:tc>
          <w:tcPr>
            <w:tcW w:w="6163" w:type="dxa"/>
            <w:shd w:val="clear" w:color="auto" w:fill="auto"/>
          </w:tcPr>
          <w:p w14:paraId="22C07B4D" w14:textId="60A7D257" w:rsidR="000F68C0" w:rsidRPr="00704B4E" w:rsidRDefault="00AF497F" w:rsidP="002758CC">
            <w:r w:rsidRPr="00AF497F">
              <w:t>Propone combinaciones de patrones y secuencias con objetos, formas y colores.</w:t>
            </w:r>
          </w:p>
        </w:tc>
      </w:tr>
      <w:tr w:rsidR="000F68C0" w14:paraId="4E3F4498" w14:textId="77777777" w:rsidTr="002758CC">
        <w:tc>
          <w:tcPr>
            <w:tcW w:w="552" w:type="dxa"/>
            <w:vMerge w:val="restart"/>
            <w:shd w:val="clear" w:color="auto" w:fill="BDD6EE" w:themeFill="accent1" w:themeFillTint="66"/>
            <w:textDirection w:val="btLr"/>
          </w:tcPr>
          <w:p w14:paraId="3A61AA78" w14:textId="77777777" w:rsidR="000F68C0" w:rsidRPr="009A4F73" w:rsidRDefault="000F68C0" w:rsidP="002758CC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  <w:r w:rsidRPr="009A4F73">
              <w:rPr>
                <w:rFonts w:ascii="Bahnschrift" w:hAnsi="Bahnschrift"/>
                <w:b/>
              </w:rPr>
              <w:t>DÍA 1</w:t>
            </w:r>
          </w:p>
        </w:tc>
        <w:tc>
          <w:tcPr>
            <w:tcW w:w="13818" w:type="dxa"/>
            <w:gridSpan w:val="5"/>
            <w:shd w:val="clear" w:color="auto" w:fill="9CC2E5" w:themeFill="accent1" w:themeFillTint="99"/>
          </w:tcPr>
          <w:p w14:paraId="4FD58AEB" w14:textId="77777777" w:rsidR="000F68C0" w:rsidRPr="009A4F73" w:rsidRDefault="000F68C0" w:rsidP="002758CC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ACTIVIDADES</w:t>
            </w:r>
            <w:r w:rsidRPr="009A4F73">
              <w:rPr>
                <w:rFonts w:ascii="Bahnschrift" w:hAnsi="Bahnschrift"/>
                <w:b/>
              </w:rPr>
              <w:t xml:space="preserve"> PRESENCIAL</w:t>
            </w:r>
          </w:p>
        </w:tc>
      </w:tr>
      <w:tr w:rsidR="000F68C0" w14:paraId="030DE544" w14:textId="77777777" w:rsidTr="002758CC">
        <w:trPr>
          <w:cantSplit/>
          <w:trHeight w:val="405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6C375248" w14:textId="77777777" w:rsidR="000F68C0" w:rsidRPr="009A4F73" w:rsidRDefault="000F68C0" w:rsidP="002758CC">
            <w:pPr>
              <w:ind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215C96E9" w14:textId="77777777" w:rsidR="000F68C0" w:rsidRPr="00B153E4" w:rsidRDefault="000F68C0" w:rsidP="002758CC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INICIO:</w:t>
            </w:r>
          </w:p>
        </w:tc>
        <w:tc>
          <w:tcPr>
            <w:tcW w:w="11910" w:type="dxa"/>
            <w:gridSpan w:val="4"/>
          </w:tcPr>
          <w:p w14:paraId="59850066" w14:textId="4E9791E1" w:rsidR="00AF497F" w:rsidRDefault="00256E0A" w:rsidP="00AF497F">
            <w:r>
              <w:t xml:space="preserve">Pediré </w:t>
            </w:r>
            <w:r w:rsidR="00AF497F">
              <w:t>a los niños que ob</w:t>
            </w:r>
            <w:r>
              <w:t>serven a su alrededor y escribirán</w:t>
            </w:r>
            <w:r w:rsidR="00AF497F">
              <w:t xml:space="preserve"> en su cuaderno la respuesta a las siguientes preguntas: </w:t>
            </w:r>
          </w:p>
          <w:p w14:paraId="3E5510D1" w14:textId="31F68625" w:rsidR="00AF497F" w:rsidRDefault="00AF497F" w:rsidP="00AF497F">
            <w:r>
              <w:t>¿Cuáles colores puedes reconocer a tu alrededor?</w:t>
            </w:r>
          </w:p>
          <w:p w14:paraId="3B6248D4" w14:textId="595F293B" w:rsidR="00AF497F" w:rsidRDefault="00AF497F" w:rsidP="00AF497F">
            <w:r>
              <w:t>¿Cuáles son tus colores preferidos?</w:t>
            </w:r>
          </w:p>
          <w:p w14:paraId="78161AC5" w14:textId="4B5C9F91" w:rsidR="000F68C0" w:rsidRPr="00AB4DA6" w:rsidRDefault="00AF497F" w:rsidP="00AF497F">
            <w:r>
              <w:t>¿Cuáles los que no te gustan?</w:t>
            </w:r>
          </w:p>
        </w:tc>
      </w:tr>
      <w:tr w:rsidR="00C16A44" w14:paraId="2ECE85B0" w14:textId="77777777" w:rsidTr="002758CC">
        <w:trPr>
          <w:cantSplit/>
          <w:trHeight w:val="360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4721122E" w14:textId="77777777" w:rsidR="00C16A44" w:rsidRPr="009A4F73" w:rsidRDefault="00C16A44" w:rsidP="00C16A4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5AC35C8F" w14:textId="77777777" w:rsidR="00C16A44" w:rsidRPr="00B153E4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DESARROLLO:</w:t>
            </w:r>
          </w:p>
        </w:tc>
        <w:tc>
          <w:tcPr>
            <w:tcW w:w="11910" w:type="dxa"/>
            <w:gridSpan w:val="4"/>
          </w:tcPr>
          <w:p w14:paraId="74A8F3F5" w14:textId="2EA7452E" w:rsidR="00AF497F" w:rsidRDefault="00AF497F" w:rsidP="00AF497F">
            <w:r>
              <w:t>Con el material que elijan, pintar</w:t>
            </w:r>
            <w:r w:rsidR="00256E0A">
              <w:t>an</w:t>
            </w:r>
            <w:r>
              <w:t xml:space="preserve"> de forma los colores primarios (rojo, amarillo y azul), dejando un espacio en blanco entre cada color.</w:t>
            </w:r>
          </w:p>
          <w:p w14:paraId="10A3F36B" w14:textId="69E5C4E0" w:rsidR="00AF497F" w:rsidRDefault="00256E0A" w:rsidP="00AF497F">
            <w:r>
              <w:t xml:space="preserve">Mezclaran </w:t>
            </w:r>
            <w:r w:rsidR="00AF497F">
              <w:t>en proporciones iguales:</w:t>
            </w:r>
          </w:p>
          <w:p w14:paraId="7CBE1B9F" w14:textId="77777777" w:rsidR="00AF497F" w:rsidRDefault="00AF497F" w:rsidP="00AF497F">
            <w:r>
              <w:t xml:space="preserve">Rojo + amarillo=        Rojo + Azul=        Amarillo + azul= </w:t>
            </w:r>
          </w:p>
          <w:p w14:paraId="2436951B" w14:textId="66BD1B4C" w:rsidR="00AF497F" w:rsidRDefault="00AF497F" w:rsidP="00AF497F">
            <w:r>
              <w:t>Con el resultado de cada mezcla, pintar</w:t>
            </w:r>
            <w:r w:rsidR="00256E0A">
              <w:t>an</w:t>
            </w:r>
            <w:r>
              <w:t xml:space="preserve"> los espacios vacíos en cada círculo. </w:t>
            </w:r>
          </w:p>
          <w:p w14:paraId="5D02E77A" w14:textId="6BFECFC3" w:rsidR="00AF497F" w:rsidRDefault="00256E0A" w:rsidP="00AF497F">
            <w:r>
              <w:t xml:space="preserve">Escribirán </w:t>
            </w:r>
            <w:r w:rsidR="00AF497F">
              <w:t>el nombre del color resultante en el espacio correspondiente.</w:t>
            </w:r>
          </w:p>
          <w:p w14:paraId="537715C6" w14:textId="29754D40" w:rsidR="00AF497F" w:rsidRDefault="00AF497F" w:rsidP="00AF497F">
            <w:r>
              <w:t>Mencionar</w:t>
            </w:r>
            <w:r w:rsidR="00256E0A">
              <w:t>e</w:t>
            </w:r>
            <w:r>
              <w:t xml:space="preserve"> que al resultado de esta mezcla se le conoce como colores secundarios.</w:t>
            </w:r>
          </w:p>
          <w:p w14:paraId="13C2AF5F" w14:textId="22502C06" w:rsidR="00C16A44" w:rsidRPr="00287D4D" w:rsidRDefault="00256E0A" w:rsidP="00AF497F">
            <w:r>
              <w:t>Pediré</w:t>
            </w:r>
            <w:r w:rsidR="00AF497F">
              <w:t xml:space="preserve"> a los niños que realicen un dibujo en el que usen colores que representen sus emociones, por ejemplo: azul para tristeza, rosa o verde para alegría (Todo depende de la interpretación del artista).</w:t>
            </w:r>
          </w:p>
        </w:tc>
      </w:tr>
      <w:tr w:rsidR="00C16A44" w14:paraId="725F5388" w14:textId="77777777" w:rsidTr="002758CC">
        <w:trPr>
          <w:cantSplit/>
          <w:trHeight w:val="336"/>
        </w:trPr>
        <w:tc>
          <w:tcPr>
            <w:tcW w:w="552" w:type="dxa"/>
            <w:vMerge/>
            <w:shd w:val="clear" w:color="auto" w:fill="BDD6EE" w:themeFill="accent1" w:themeFillTint="66"/>
            <w:textDirection w:val="btLr"/>
            <w:vAlign w:val="center"/>
          </w:tcPr>
          <w:p w14:paraId="43EB70ED" w14:textId="77777777" w:rsidR="00C16A44" w:rsidRPr="009A4F73" w:rsidRDefault="00C16A44" w:rsidP="00C16A44">
            <w:pPr>
              <w:ind w:left="113" w:right="113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908" w:type="dxa"/>
            <w:shd w:val="clear" w:color="auto" w:fill="DEEAF6" w:themeFill="accent1" w:themeFillTint="33"/>
            <w:vAlign w:val="center"/>
          </w:tcPr>
          <w:p w14:paraId="3A581295" w14:textId="77777777" w:rsidR="00C16A44" w:rsidRPr="00B153E4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 w:rsidRPr="00B153E4">
              <w:rPr>
                <w:rFonts w:ascii="Bahnschrift" w:hAnsi="Bahnschrift"/>
                <w:b/>
              </w:rPr>
              <w:t>CIERRE:</w:t>
            </w:r>
          </w:p>
        </w:tc>
        <w:tc>
          <w:tcPr>
            <w:tcW w:w="11910" w:type="dxa"/>
            <w:gridSpan w:val="4"/>
          </w:tcPr>
          <w:p w14:paraId="5FCDB9D7" w14:textId="5A940E13" w:rsidR="006B0003" w:rsidRDefault="00256E0A" w:rsidP="006D74D1">
            <w:r>
              <w:t xml:space="preserve">Escribirán </w:t>
            </w:r>
            <w:r w:rsidR="00AF497F" w:rsidRPr="00AF497F">
              <w:t>qué emociones se expresan con los colores utilizados. ¿Con cuál la tristeza?, ¿la felicidad?, ¿el miedo?, etc.</w:t>
            </w:r>
          </w:p>
        </w:tc>
      </w:tr>
      <w:tr w:rsidR="00C16A44" w14:paraId="7D071021" w14:textId="77777777" w:rsidTr="002758CC">
        <w:tc>
          <w:tcPr>
            <w:tcW w:w="7315" w:type="dxa"/>
            <w:gridSpan w:val="4"/>
            <w:shd w:val="clear" w:color="auto" w:fill="9CC2E5" w:themeFill="accent1" w:themeFillTint="99"/>
          </w:tcPr>
          <w:p w14:paraId="4E146DDC" w14:textId="77777777" w:rsidR="00C16A44" w:rsidRPr="00B153E4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RECURSOS DIDÁCTICOS Y REFERENCIAS</w:t>
            </w:r>
          </w:p>
        </w:tc>
        <w:tc>
          <w:tcPr>
            <w:tcW w:w="7055" w:type="dxa"/>
            <w:gridSpan w:val="2"/>
            <w:shd w:val="clear" w:color="auto" w:fill="9CC2E5" w:themeFill="accent1" w:themeFillTint="99"/>
          </w:tcPr>
          <w:p w14:paraId="00C768AB" w14:textId="77777777" w:rsidR="00C16A44" w:rsidRDefault="00C16A44" w:rsidP="00C16A44">
            <w:pPr>
              <w:jc w:val="center"/>
            </w:pPr>
            <w:r w:rsidRPr="00CC10F3">
              <w:rPr>
                <w:rFonts w:ascii="Bahnschrift" w:hAnsi="Bahnschrift"/>
                <w:b/>
              </w:rPr>
              <w:t>EVALUACIÓN Y EVIDENCIAS</w:t>
            </w:r>
          </w:p>
        </w:tc>
      </w:tr>
      <w:tr w:rsidR="00C16A44" w14:paraId="491CEA85" w14:textId="77777777" w:rsidTr="002758CC">
        <w:tc>
          <w:tcPr>
            <w:tcW w:w="7315" w:type="dxa"/>
            <w:gridSpan w:val="4"/>
            <w:shd w:val="clear" w:color="auto" w:fill="auto"/>
          </w:tcPr>
          <w:p w14:paraId="31740A72" w14:textId="77777777" w:rsidR="00AF497F" w:rsidRDefault="00AF497F" w:rsidP="00AF497F">
            <w:r>
              <w:t>Un pedazo de cartulina u hoja blanca, un objeto para marcar un círculo grande.</w:t>
            </w:r>
          </w:p>
          <w:p w14:paraId="4BC17215" w14:textId="77777777" w:rsidR="00AF497F" w:rsidRDefault="00AF497F" w:rsidP="00AF497F">
            <w:r>
              <w:t>Pintura o colores (rojo, azul y amarillo).</w:t>
            </w:r>
          </w:p>
          <w:p w14:paraId="1302C20C" w14:textId="57427215" w:rsidR="00C16A44" w:rsidRPr="00704B4E" w:rsidRDefault="00AF497F" w:rsidP="00AF497F">
            <w:r>
              <w:t xml:space="preserve">Pincel (en caso de usar pintura).  </w:t>
            </w:r>
          </w:p>
        </w:tc>
        <w:tc>
          <w:tcPr>
            <w:tcW w:w="7055" w:type="dxa"/>
            <w:gridSpan w:val="2"/>
            <w:shd w:val="clear" w:color="auto" w:fill="auto"/>
          </w:tcPr>
          <w:p w14:paraId="3C51855B" w14:textId="77777777" w:rsidR="00AF497F" w:rsidRDefault="00AF497F" w:rsidP="00AF497F">
            <w:r>
              <w:t xml:space="preserve">Círculo cromático. </w:t>
            </w:r>
          </w:p>
          <w:p w14:paraId="1E75BB51" w14:textId="77777777" w:rsidR="00AF497F" w:rsidRDefault="00AF497F" w:rsidP="00AF497F">
            <w:r>
              <w:t>Lista de colores que observan a su alrededor.</w:t>
            </w:r>
          </w:p>
          <w:p w14:paraId="6BDAEF58" w14:textId="259FE24D" w:rsidR="00C16A44" w:rsidRPr="00704B4E" w:rsidRDefault="00AF497F" w:rsidP="00AF497F">
            <w:r>
              <w:t>Dibujo que represente las emociones.</w:t>
            </w:r>
          </w:p>
        </w:tc>
      </w:tr>
      <w:tr w:rsidR="00C16A44" w14:paraId="2A4F3023" w14:textId="77777777" w:rsidTr="002758CC">
        <w:tc>
          <w:tcPr>
            <w:tcW w:w="14370" w:type="dxa"/>
            <w:gridSpan w:val="6"/>
            <w:shd w:val="clear" w:color="auto" w:fill="9CC2E5" w:themeFill="accent1" w:themeFillTint="99"/>
          </w:tcPr>
          <w:p w14:paraId="755DCB5A" w14:textId="77777777" w:rsidR="00C16A44" w:rsidRPr="00CC10F3" w:rsidRDefault="00C16A44" w:rsidP="00C16A44">
            <w:pPr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OBSERVACIONES Y ADECUACIONES</w:t>
            </w:r>
          </w:p>
        </w:tc>
      </w:tr>
      <w:tr w:rsidR="00C16A44" w14:paraId="0DD6BB0B" w14:textId="77777777" w:rsidTr="002758CC">
        <w:tc>
          <w:tcPr>
            <w:tcW w:w="14370" w:type="dxa"/>
            <w:gridSpan w:val="6"/>
            <w:shd w:val="clear" w:color="auto" w:fill="auto"/>
          </w:tcPr>
          <w:p w14:paraId="3AF66CAE" w14:textId="77777777" w:rsidR="00C16A44" w:rsidRDefault="00C16A44" w:rsidP="00C16A44">
            <w:pPr>
              <w:jc w:val="center"/>
              <w:rPr>
                <w:rFonts w:ascii="Bahnschrift" w:hAnsi="Bahnschrift"/>
                <w:b/>
              </w:rPr>
            </w:pPr>
          </w:p>
          <w:p w14:paraId="1AB4315F" w14:textId="77777777" w:rsidR="00C16A44" w:rsidRPr="00CC10F3" w:rsidRDefault="00C16A44" w:rsidP="00C16A44">
            <w:pPr>
              <w:jc w:val="center"/>
              <w:rPr>
                <w:rFonts w:ascii="Bahnschrift" w:hAnsi="Bahnschrift"/>
                <w:b/>
              </w:rPr>
            </w:pPr>
          </w:p>
        </w:tc>
      </w:tr>
    </w:tbl>
    <w:p w14:paraId="01D24AF3" w14:textId="77777777" w:rsidR="000F68C0" w:rsidRDefault="000F68C0" w:rsidP="000F68C0">
      <w:pPr>
        <w:rPr>
          <w:rFonts w:ascii="Berlin Sans FB" w:hAnsi="Berlin Sans FB"/>
        </w:rPr>
      </w:pPr>
    </w:p>
    <w:p w14:paraId="02217918" w14:textId="77777777" w:rsidR="009F12A2" w:rsidRDefault="009F12A2" w:rsidP="009F12A2">
      <w:pPr>
        <w:rPr>
          <w:rFonts w:ascii="Berlin Sans FB" w:hAnsi="Berlin Sans FB"/>
        </w:rPr>
      </w:pPr>
    </w:p>
    <w:p w14:paraId="54697149" w14:textId="35AEF062" w:rsidR="003A3D43" w:rsidRDefault="003A3D43" w:rsidP="003A3D43"/>
    <w:p w14:paraId="4B352701" w14:textId="2EBB8B67" w:rsidR="004963C6" w:rsidRDefault="004963C6" w:rsidP="004963C6"/>
    <w:sectPr w:rsidR="004963C6" w:rsidSect="004963C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269"/>
    <w:multiLevelType w:val="hybridMultilevel"/>
    <w:tmpl w:val="79AAF1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25245"/>
    <w:multiLevelType w:val="hybridMultilevel"/>
    <w:tmpl w:val="D7E2727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56FB1"/>
    <w:multiLevelType w:val="hybridMultilevel"/>
    <w:tmpl w:val="1716EE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20123"/>
    <w:multiLevelType w:val="hybridMultilevel"/>
    <w:tmpl w:val="107A96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17154"/>
    <w:multiLevelType w:val="hybridMultilevel"/>
    <w:tmpl w:val="0450DF0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70B8A"/>
    <w:multiLevelType w:val="hybridMultilevel"/>
    <w:tmpl w:val="79AAF1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A201C"/>
    <w:multiLevelType w:val="hybridMultilevel"/>
    <w:tmpl w:val="17A69F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DD44F5"/>
    <w:multiLevelType w:val="hybridMultilevel"/>
    <w:tmpl w:val="69E8550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6063A"/>
    <w:multiLevelType w:val="hybridMultilevel"/>
    <w:tmpl w:val="82C8C6BE"/>
    <w:lvl w:ilvl="0" w:tplc="080A0005">
      <w:start w:val="1"/>
      <w:numFmt w:val="bullet"/>
      <w:lvlText w:val=""/>
      <w:lvlJc w:val="left"/>
      <w:pPr>
        <w:ind w:left="643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20756E28"/>
    <w:multiLevelType w:val="hybridMultilevel"/>
    <w:tmpl w:val="710065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655A3"/>
    <w:multiLevelType w:val="hybridMultilevel"/>
    <w:tmpl w:val="74EC246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C6BB7"/>
    <w:multiLevelType w:val="hybridMultilevel"/>
    <w:tmpl w:val="228E25A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096C"/>
    <w:multiLevelType w:val="hybridMultilevel"/>
    <w:tmpl w:val="0906843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870BB"/>
    <w:multiLevelType w:val="hybridMultilevel"/>
    <w:tmpl w:val="76A88C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D3CF9"/>
    <w:multiLevelType w:val="hybridMultilevel"/>
    <w:tmpl w:val="95569560"/>
    <w:lvl w:ilvl="0" w:tplc="080A0005">
      <w:start w:val="1"/>
      <w:numFmt w:val="bullet"/>
      <w:lvlText w:val=""/>
      <w:lvlJc w:val="left"/>
      <w:pPr>
        <w:ind w:left="763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437F241F"/>
    <w:multiLevelType w:val="hybridMultilevel"/>
    <w:tmpl w:val="C9CE7E2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3560A"/>
    <w:multiLevelType w:val="hybridMultilevel"/>
    <w:tmpl w:val="E34EA19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B3533"/>
    <w:multiLevelType w:val="hybridMultilevel"/>
    <w:tmpl w:val="458EB44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744C4"/>
    <w:multiLevelType w:val="hybridMultilevel"/>
    <w:tmpl w:val="1466F66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C47AA"/>
    <w:multiLevelType w:val="hybridMultilevel"/>
    <w:tmpl w:val="0AB2A0B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A2ED8"/>
    <w:multiLevelType w:val="hybridMultilevel"/>
    <w:tmpl w:val="613EFE0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91944"/>
    <w:multiLevelType w:val="hybridMultilevel"/>
    <w:tmpl w:val="98B0FDF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D1732"/>
    <w:multiLevelType w:val="hybridMultilevel"/>
    <w:tmpl w:val="E4CE576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674E3A"/>
    <w:multiLevelType w:val="hybridMultilevel"/>
    <w:tmpl w:val="A35C8AD2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EA6593"/>
    <w:multiLevelType w:val="hybridMultilevel"/>
    <w:tmpl w:val="43B604B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C802E7"/>
    <w:multiLevelType w:val="hybridMultilevel"/>
    <w:tmpl w:val="81BC85F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F60D3"/>
    <w:multiLevelType w:val="hybridMultilevel"/>
    <w:tmpl w:val="7B6072D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82349"/>
    <w:multiLevelType w:val="hybridMultilevel"/>
    <w:tmpl w:val="539CF35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5153B"/>
    <w:multiLevelType w:val="hybridMultilevel"/>
    <w:tmpl w:val="E50A67A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403193">
    <w:abstractNumId w:val="6"/>
  </w:num>
  <w:num w:numId="2" w16cid:durableId="805898559">
    <w:abstractNumId w:val="13"/>
  </w:num>
  <w:num w:numId="3" w16cid:durableId="949239747">
    <w:abstractNumId w:val="5"/>
  </w:num>
  <w:num w:numId="4" w16cid:durableId="2043436955">
    <w:abstractNumId w:val="0"/>
  </w:num>
  <w:num w:numId="5" w16cid:durableId="1210072856">
    <w:abstractNumId w:val="22"/>
  </w:num>
  <w:num w:numId="6" w16cid:durableId="1050226133">
    <w:abstractNumId w:val="12"/>
  </w:num>
  <w:num w:numId="7" w16cid:durableId="1591550183">
    <w:abstractNumId w:val="16"/>
  </w:num>
  <w:num w:numId="8" w16cid:durableId="427889209">
    <w:abstractNumId w:val="8"/>
  </w:num>
  <w:num w:numId="9" w16cid:durableId="646974410">
    <w:abstractNumId w:val="19"/>
  </w:num>
  <w:num w:numId="10" w16cid:durableId="937568741">
    <w:abstractNumId w:val="23"/>
  </w:num>
  <w:num w:numId="11" w16cid:durableId="1462580134">
    <w:abstractNumId w:val="26"/>
  </w:num>
  <w:num w:numId="12" w16cid:durableId="394475535">
    <w:abstractNumId w:val="15"/>
  </w:num>
  <w:num w:numId="13" w16cid:durableId="30228494">
    <w:abstractNumId w:val="3"/>
  </w:num>
  <w:num w:numId="14" w16cid:durableId="1256090621">
    <w:abstractNumId w:val="24"/>
  </w:num>
  <w:num w:numId="15" w16cid:durableId="252511894">
    <w:abstractNumId w:val="2"/>
  </w:num>
  <w:num w:numId="16" w16cid:durableId="1127622479">
    <w:abstractNumId w:val="18"/>
  </w:num>
  <w:num w:numId="17" w16cid:durableId="1665352773">
    <w:abstractNumId w:val="27"/>
  </w:num>
  <w:num w:numId="18" w16cid:durableId="223370166">
    <w:abstractNumId w:val="7"/>
  </w:num>
  <w:num w:numId="19" w16cid:durableId="1699695424">
    <w:abstractNumId w:val="11"/>
  </w:num>
  <w:num w:numId="20" w16cid:durableId="36586522">
    <w:abstractNumId w:val="25"/>
  </w:num>
  <w:num w:numId="21" w16cid:durableId="2016879270">
    <w:abstractNumId w:val="4"/>
  </w:num>
  <w:num w:numId="22" w16cid:durableId="50077699">
    <w:abstractNumId w:val="28"/>
  </w:num>
  <w:num w:numId="23" w16cid:durableId="86267977">
    <w:abstractNumId w:val="14"/>
  </w:num>
  <w:num w:numId="24" w16cid:durableId="1165783275">
    <w:abstractNumId w:val="10"/>
  </w:num>
  <w:num w:numId="25" w16cid:durableId="2024823193">
    <w:abstractNumId w:val="1"/>
  </w:num>
  <w:num w:numId="26" w16cid:durableId="481433874">
    <w:abstractNumId w:val="17"/>
  </w:num>
  <w:num w:numId="27" w16cid:durableId="1488747125">
    <w:abstractNumId w:val="20"/>
  </w:num>
  <w:num w:numId="28" w16cid:durableId="1670448079">
    <w:abstractNumId w:val="9"/>
  </w:num>
  <w:num w:numId="29" w16cid:durableId="19735679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C6"/>
    <w:rsid w:val="000269D7"/>
    <w:rsid w:val="00056C77"/>
    <w:rsid w:val="000679F3"/>
    <w:rsid w:val="00073503"/>
    <w:rsid w:val="00082EAF"/>
    <w:rsid w:val="000D4EA4"/>
    <w:rsid w:val="000E158D"/>
    <w:rsid w:val="000E3604"/>
    <w:rsid w:val="000E6192"/>
    <w:rsid w:val="000F68C0"/>
    <w:rsid w:val="00101306"/>
    <w:rsid w:val="001139DF"/>
    <w:rsid w:val="001169BB"/>
    <w:rsid w:val="00145BA4"/>
    <w:rsid w:val="00162CCA"/>
    <w:rsid w:val="00167C43"/>
    <w:rsid w:val="0019505C"/>
    <w:rsid w:val="001D3BD3"/>
    <w:rsid w:val="001E28F5"/>
    <w:rsid w:val="001E5D4B"/>
    <w:rsid w:val="001F6473"/>
    <w:rsid w:val="0020789F"/>
    <w:rsid w:val="00231721"/>
    <w:rsid w:val="00247261"/>
    <w:rsid w:val="002567EE"/>
    <w:rsid w:val="00256E0A"/>
    <w:rsid w:val="00267FB3"/>
    <w:rsid w:val="002758CC"/>
    <w:rsid w:val="00285329"/>
    <w:rsid w:val="00293C7C"/>
    <w:rsid w:val="002963C9"/>
    <w:rsid w:val="002B28EF"/>
    <w:rsid w:val="002C2357"/>
    <w:rsid w:val="002E75A2"/>
    <w:rsid w:val="002F1644"/>
    <w:rsid w:val="00301104"/>
    <w:rsid w:val="00306A42"/>
    <w:rsid w:val="00317C8A"/>
    <w:rsid w:val="0032352A"/>
    <w:rsid w:val="003425D6"/>
    <w:rsid w:val="0034275E"/>
    <w:rsid w:val="003560FF"/>
    <w:rsid w:val="0035663E"/>
    <w:rsid w:val="00357063"/>
    <w:rsid w:val="00371FD0"/>
    <w:rsid w:val="00372C05"/>
    <w:rsid w:val="00395BFC"/>
    <w:rsid w:val="00396240"/>
    <w:rsid w:val="003A3102"/>
    <w:rsid w:val="003A3D43"/>
    <w:rsid w:val="003B1D76"/>
    <w:rsid w:val="003C0D8E"/>
    <w:rsid w:val="003C33A0"/>
    <w:rsid w:val="003C7104"/>
    <w:rsid w:val="003D2FC3"/>
    <w:rsid w:val="003E067F"/>
    <w:rsid w:val="003E6D4F"/>
    <w:rsid w:val="003F2DDC"/>
    <w:rsid w:val="003F59E0"/>
    <w:rsid w:val="00417B54"/>
    <w:rsid w:val="00422431"/>
    <w:rsid w:val="00426646"/>
    <w:rsid w:val="00440C37"/>
    <w:rsid w:val="0045093C"/>
    <w:rsid w:val="004579A8"/>
    <w:rsid w:val="0047228B"/>
    <w:rsid w:val="00475E41"/>
    <w:rsid w:val="00486208"/>
    <w:rsid w:val="00487913"/>
    <w:rsid w:val="004963C6"/>
    <w:rsid w:val="004A092C"/>
    <w:rsid w:val="004A6A9B"/>
    <w:rsid w:val="004C03FA"/>
    <w:rsid w:val="004D1C05"/>
    <w:rsid w:val="004D5CA3"/>
    <w:rsid w:val="00515D08"/>
    <w:rsid w:val="005314C0"/>
    <w:rsid w:val="00547E1A"/>
    <w:rsid w:val="00550B9F"/>
    <w:rsid w:val="0055495B"/>
    <w:rsid w:val="00563EBC"/>
    <w:rsid w:val="0056568C"/>
    <w:rsid w:val="00565F5C"/>
    <w:rsid w:val="005A4F34"/>
    <w:rsid w:val="005B222C"/>
    <w:rsid w:val="005B2D9D"/>
    <w:rsid w:val="005D0B5D"/>
    <w:rsid w:val="005E4EA1"/>
    <w:rsid w:val="005F2D07"/>
    <w:rsid w:val="005F7771"/>
    <w:rsid w:val="006073E3"/>
    <w:rsid w:val="00610138"/>
    <w:rsid w:val="0061066E"/>
    <w:rsid w:val="00620ECC"/>
    <w:rsid w:val="00626502"/>
    <w:rsid w:val="00632AAD"/>
    <w:rsid w:val="00641F2A"/>
    <w:rsid w:val="0064429B"/>
    <w:rsid w:val="006477A9"/>
    <w:rsid w:val="006701FB"/>
    <w:rsid w:val="00680F04"/>
    <w:rsid w:val="006A6339"/>
    <w:rsid w:val="006A6E7B"/>
    <w:rsid w:val="006B0003"/>
    <w:rsid w:val="006C01AC"/>
    <w:rsid w:val="006C1BF4"/>
    <w:rsid w:val="006D2FFF"/>
    <w:rsid w:val="006D61A1"/>
    <w:rsid w:val="006D74D1"/>
    <w:rsid w:val="006E3935"/>
    <w:rsid w:val="006E7BA3"/>
    <w:rsid w:val="007061FE"/>
    <w:rsid w:val="007328A5"/>
    <w:rsid w:val="00736C19"/>
    <w:rsid w:val="00747463"/>
    <w:rsid w:val="00755F93"/>
    <w:rsid w:val="00760560"/>
    <w:rsid w:val="00770640"/>
    <w:rsid w:val="007737FA"/>
    <w:rsid w:val="00780B97"/>
    <w:rsid w:val="0078573F"/>
    <w:rsid w:val="007B37A2"/>
    <w:rsid w:val="007D17CE"/>
    <w:rsid w:val="008028F0"/>
    <w:rsid w:val="00810BF9"/>
    <w:rsid w:val="00821261"/>
    <w:rsid w:val="00825523"/>
    <w:rsid w:val="00827950"/>
    <w:rsid w:val="0085583A"/>
    <w:rsid w:val="00867E9E"/>
    <w:rsid w:val="00877159"/>
    <w:rsid w:val="008839AD"/>
    <w:rsid w:val="00884061"/>
    <w:rsid w:val="00886466"/>
    <w:rsid w:val="00890525"/>
    <w:rsid w:val="008A0379"/>
    <w:rsid w:val="008A1BB6"/>
    <w:rsid w:val="008A34F2"/>
    <w:rsid w:val="008B0649"/>
    <w:rsid w:val="008D4674"/>
    <w:rsid w:val="008F5516"/>
    <w:rsid w:val="00912DE1"/>
    <w:rsid w:val="00914C5C"/>
    <w:rsid w:val="00932D5E"/>
    <w:rsid w:val="00997BB1"/>
    <w:rsid w:val="009D561B"/>
    <w:rsid w:val="009F12A2"/>
    <w:rsid w:val="00A15552"/>
    <w:rsid w:val="00A1589F"/>
    <w:rsid w:val="00A25AF3"/>
    <w:rsid w:val="00A313EA"/>
    <w:rsid w:val="00A32A32"/>
    <w:rsid w:val="00A430BC"/>
    <w:rsid w:val="00A52A1C"/>
    <w:rsid w:val="00A97812"/>
    <w:rsid w:val="00AB5ED3"/>
    <w:rsid w:val="00AC67B7"/>
    <w:rsid w:val="00AD22A1"/>
    <w:rsid w:val="00AD3376"/>
    <w:rsid w:val="00AE1A39"/>
    <w:rsid w:val="00AF0FCF"/>
    <w:rsid w:val="00AF1C14"/>
    <w:rsid w:val="00AF497F"/>
    <w:rsid w:val="00B05B9E"/>
    <w:rsid w:val="00B3659D"/>
    <w:rsid w:val="00B53500"/>
    <w:rsid w:val="00B54A1E"/>
    <w:rsid w:val="00B769C8"/>
    <w:rsid w:val="00B956C1"/>
    <w:rsid w:val="00BA7592"/>
    <w:rsid w:val="00BB7B33"/>
    <w:rsid w:val="00BE7F22"/>
    <w:rsid w:val="00C1567E"/>
    <w:rsid w:val="00C16A44"/>
    <w:rsid w:val="00C22668"/>
    <w:rsid w:val="00C22CDB"/>
    <w:rsid w:val="00C2639E"/>
    <w:rsid w:val="00C31B09"/>
    <w:rsid w:val="00C41671"/>
    <w:rsid w:val="00C45E1B"/>
    <w:rsid w:val="00C53C76"/>
    <w:rsid w:val="00C6129D"/>
    <w:rsid w:val="00C721DC"/>
    <w:rsid w:val="00C75EC0"/>
    <w:rsid w:val="00C967F2"/>
    <w:rsid w:val="00C97FFD"/>
    <w:rsid w:val="00CA37E8"/>
    <w:rsid w:val="00CA5C5A"/>
    <w:rsid w:val="00CB0398"/>
    <w:rsid w:val="00D37923"/>
    <w:rsid w:val="00D40468"/>
    <w:rsid w:val="00D44851"/>
    <w:rsid w:val="00D47AD7"/>
    <w:rsid w:val="00D56156"/>
    <w:rsid w:val="00D62C75"/>
    <w:rsid w:val="00DA098F"/>
    <w:rsid w:val="00DB4653"/>
    <w:rsid w:val="00DD1BEE"/>
    <w:rsid w:val="00DD7EE4"/>
    <w:rsid w:val="00DF39C4"/>
    <w:rsid w:val="00E24B63"/>
    <w:rsid w:val="00E310BF"/>
    <w:rsid w:val="00E32C6D"/>
    <w:rsid w:val="00E42F04"/>
    <w:rsid w:val="00E43CEB"/>
    <w:rsid w:val="00E45407"/>
    <w:rsid w:val="00E61CD2"/>
    <w:rsid w:val="00E64FA1"/>
    <w:rsid w:val="00E72893"/>
    <w:rsid w:val="00E72A02"/>
    <w:rsid w:val="00E75012"/>
    <w:rsid w:val="00E810BE"/>
    <w:rsid w:val="00E85313"/>
    <w:rsid w:val="00E85C5F"/>
    <w:rsid w:val="00E94DF7"/>
    <w:rsid w:val="00EF63DE"/>
    <w:rsid w:val="00EF69C7"/>
    <w:rsid w:val="00EF7EFF"/>
    <w:rsid w:val="00F279B0"/>
    <w:rsid w:val="00F36E06"/>
    <w:rsid w:val="00F4474F"/>
    <w:rsid w:val="00F46475"/>
    <w:rsid w:val="00F53A95"/>
    <w:rsid w:val="00F9248C"/>
    <w:rsid w:val="00FD05EA"/>
    <w:rsid w:val="00FD70C5"/>
    <w:rsid w:val="00FE4102"/>
    <w:rsid w:val="00FE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83BF1"/>
  <w15:chartTrackingRefBased/>
  <w15:docId w15:val="{2186F26E-6248-489D-946B-EDFCB9C2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3D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963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72A02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22C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C22CDB"/>
    <w:rPr>
      <w:rFonts w:ascii="Calibri" w:eastAsia="Calibri" w:hAnsi="Calibri" w:cs="Times New Roman"/>
    </w:rPr>
  </w:style>
  <w:style w:type="character" w:customStyle="1" w:styleId="A9">
    <w:name w:val="A9"/>
    <w:uiPriority w:val="99"/>
    <w:rsid w:val="00A1589F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2666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http://materialeducativo.org</dc:creator>
  <cp:keywords/>
  <dc:description/>
  <cp:lastModifiedBy>Hanamichi Sakuragi</cp:lastModifiedBy>
  <cp:revision>27</cp:revision>
  <cp:lastPrinted>2022-04-15T11:58:00Z</cp:lastPrinted>
  <dcterms:created xsi:type="dcterms:W3CDTF">2022-03-30T18:46:00Z</dcterms:created>
  <dcterms:modified xsi:type="dcterms:W3CDTF">2023-05-05T03:05:00Z</dcterms:modified>
</cp:coreProperties>
</file>